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D75" w14:textId="07BE1117" w:rsidR="00B270D7" w:rsidRPr="00B270D7" w:rsidRDefault="00B270D7" w:rsidP="00B270D7">
      <w:pPr>
        <w:rPr>
          <w:rFonts w:asciiTheme="majorHAnsi" w:hAnsiTheme="majorHAnsi" w:cstheme="majorHAnsi"/>
          <w:i/>
          <w:iCs/>
          <w:color w:val="2E74B5" w:themeColor="accent5" w:themeShade="BF"/>
          <w:sz w:val="24"/>
          <w:szCs w:val="24"/>
        </w:rPr>
      </w:pPr>
      <w:r w:rsidRPr="00B270D7">
        <w:rPr>
          <w:rFonts w:asciiTheme="majorHAnsi" w:hAnsiTheme="majorHAnsi" w:cstheme="majorHAnsi"/>
          <w:i/>
          <w:iCs/>
          <w:color w:val="2E74B5" w:themeColor="accent5" w:themeShade="BF"/>
          <w:sz w:val="24"/>
          <w:szCs w:val="24"/>
        </w:rPr>
        <w:t>Academic Program Exploration Notice allows an institution to announce their intent to offer an Academic Program not currently offered at their institution.</w:t>
      </w:r>
    </w:p>
    <w:p w14:paraId="54C10AFC" w14:textId="77777777" w:rsidR="00D754A5" w:rsidRPr="00D754A5" w:rsidRDefault="00CD092F" w:rsidP="00D754A5">
      <w:pPr>
        <w:pStyle w:val="ListParagraph"/>
        <w:numPr>
          <w:ilvl w:val="0"/>
          <w:numId w:val="2"/>
        </w:numPr>
        <w:rPr>
          <w:rFonts w:asciiTheme="majorHAnsi" w:hAnsiTheme="majorHAnsi" w:cstheme="majorHAnsi"/>
          <w:sz w:val="24"/>
          <w:szCs w:val="24"/>
        </w:rPr>
      </w:pPr>
      <w:r w:rsidRPr="00D754A5">
        <w:rPr>
          <w:rFonts w:asciiTheme="majorHAnsi" w:hAnsiTheme="majorHAnsi" w:cstheme="majorHAnsi"/>
          <w:b/>
          <w:bCs/>
          <w:sz w:val="24"/>
          <w:szCs w:val="24"/>
        </w:rPr>
        <w:t>Institution</w:t>
      </w:r>
      <w:r w:rsidR="00AF0925" w:rsidRPr="00D754A5">
        <w:rPr>
          <w:rFonts w:asciiTheme="majorHAnsi" w:hAnsiTheme="majorHAnsi" w:cstheme="majorHAnsi"/>
          <w:b/>
          <w:bCs/>
          <w:sz w:val="24"/>
          <w:szCs w:val="24"/>
        </w:rPr>
        <w:t>.</w:t>
      </w:r>
    </w:p>
    <w:p w14:paraId="03AFB295" w14:textId="51A06F5B" w:rsidR="00D754A5" w:rsidRDefault="00B25114" w:rsidP="645BF98A">
      <w:pPr>
        <w:pStyle w:val="ListParagraph"/>
        <w:rPr>
          <w:rFonts w:asciiTheme="majorHAnsi" w:hAnsiTheme="majorHAnsi" w:cstheme="majorBidi"/>
          <w:sz w:val="24"/>
          <w:szCs w:val="24"/>
        </w:rPr>
      </w:pPr>
      <w:r>
        <w:rPr>
          <w:rFonts w:asciiTheme="majorHAnsi" w:hAnsiTheme="majorHAnsi" w:cstheme="majorBidi"/>
          <w:sz w:val="24"/>
          <w:szCs w:val="24"/>
        </w:rPr>
        <w:t>North Dakota State University</w:t>
      </w:r>
    </w:p>
    <w:p w14:paraId="3C00DDA6" w14:textId="77777777" w:rsidR="00B25114" w:rsidRPr="00D754A5" w:rsidRDefault="00B25114" w:rsidP="645BF98A">
      <w:pPr>
        <w:pStyle w:val="ListParagraph"/>
        <w:rPr>
          <w:rFonts w:asciiTheme="majorHAnsi" w:hAnsiTheme="majorHAnsi" w:cstheme="majorBidi"/>
          <w:sz w:val="24"/>
          <w:szCs w:val="24"/>
        </w:rPr>
      </w:pPr>
    </w:p>
    <w:p w14:paraId="3DB48121" w14:textId="79BA0EEB" w:rsidR="008646A9" w:rsidRDefault="00CD092F"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Proposed Program Nam</w:t>
      </w:r>
      <w:r w:rsidR="00FD6CE5">
        <w:rPr>
          <w:rFonts w:asciiTheme="majorHAnsi" w:hAnsiTheme="majorHAnsi" w:cstheme="majorBidi"/>
          <w:b/>
          <w:bCs/>
          <w:sz w:val="24"/>
          <w:szCs w:val="24"/>
        </w:rPr>
        <w:t xml:space="preserve">e </w:t>
      </w:r>
    </w:p>
    <w:p w14:paraId="3040C49F" w14:textId="7426E8A9" w:rsidR="075EAC20" w:rsidRDefault="075EAC20" w:rsidP="00FD6CE5">
      <w:pPr>
        <w:pStyle w:val="ListParagraph"/>
        <w:rPr>
          <w:sz w:val="24"/>
          <w:szCs w:val="24"/>
        </w:rPr>
      </w:pPr>
    </w:p>
    <w:p w14:paraId="353388DD" w14:textId="77777777" w:rsidR="00B25114" w:rsidRPr="00D27D3E" w:rsidRDefault="00B25114" w:rsidP="00FD6CE5">
      <w:pPr>
        <w:pStyle w:val="ListParagraph"/>
        <w:rPr>
          <w:sz w:val="24"/>
          <w:szCs w:val="24"/>
        </w:rPr>
      </w:pPr>
    </w:p>
    <w:p w14:paraId="14481A72" w14:textId="23716CCB" w:rsidR="00CD092F" w:rsidRPr="00CE442D" w:rsidRDefault="00CD092F"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Degree Types</w:t>
      </w:r>
      <w:r w:rsidR="00AF0925" w:rsidRPr="075EAC20">
        <w:rPr>
          <w:rFonts w:asciiTheme="majorHAnsi" w:hAnsiTheme="majorHAnsi" w:cstheme="majorBidi"/>
          <w:b/>
          <w:bCs/>
          <w:sz w:val="24"/>
          <w:szCs w:val="24"/>
        </w:rPr>
        <w:t>.</w:t>
      </w:r>
    </w:p>
    <w:sdt>
      <w:sdtPr>
        <w:rPr>
          <w:rFonts w:asciiTheme="majorHAnsi" w:hAnsiTheme="majorHAnsi" w:cstheme="majorBidi"/>
          <w:sz w:val="24"/>
          <w:szCs w:val="24"/>
        </w:rPr>
        <w:alias w:val="Degree Types"/>
        <w:tag w:val="Degree Types"/>
        <w:id w:val="1558277889"/>
        <w:placeholder>
          <w:docPart w:val="67015CFD3A684D15BD2EC25DD22BA09E"/>
        </w:placeholder>
        <w:showingPlcHdr/>
      </w:sdtPr>
      <w:sdtEndPr>
        <w:rPr>
          <w:rFonts w:asciiTheme="minorHAnsi" w:hAnsiTheme="minorHAnsi" w:cstheme="minorBidi"/>
          <w:sz w:val="22"/>
          <w:szCs w:val="22"/>
        </w:rPr>
      </w:sdtEndPr>
      <w:sdtContent>
        <w:p w14:paraId="220C4DC2" w14:textId="1988C71F" w:rsidR="00184028" w:rsidRPr="00DA0882" w:rsidRDefault="00B25114" w:rsidP="00DA0882">
          <w:pPr>
            <w:pStyle w:val="ListParagraph"/>
            <w:rPr>
              <w:rFonts w:asciiTheme="majorHAnsi" w:hAnsiTheme="majorHAnsi" w:cstheme="majorBidi"/>
              <w:sz w:val="24"/>
              <w:szCs w:val="24"/>
            </w:rPr>
            <w:sectPr w:rsidR="00184028" w:rsidRPr="00DA0882">
              <w:headerReference w:type="default" r:id="rId10"/>
              <w:footerReference w:type="default" r:id="rId11"/>
              <w:pgSz w:w="12240" w:h="15840"/>
              <w:pgMar w:top="1440" w:right="1440" w:bottom="1440" w:left="1440" w:header="720" w:footer="720" w:gutter="0"/>
              <w:cols w:space="720"/>
              <w:docGrid w:linePitch="360"/>
            </w:sectPr>
          </w:pPr>
          <w:r w:rsidRPr="00210393">
            <w:rPr>
              <w:rStyle w:val="PlaceholderText"/>
            </w:rPr>
            <w:t>Choose an item.</w:t>
          </w:r>
        </w:p>
      </w:sdtContent>
    </w:sdt>
    <w:p w14:paraId="548F7D06" w14:textId="790EE3E4" w:rsidR="00AF0925" w:rsidRPr="00184028" w:rsidRDefault="00493D99" w:rsidP="00184028">
      <w:pPr>
        <w:rPr>
          <w:rFonts w:asciiTheme="majorHAnsi" w:hAnsiTheme="majorHAnsi" w:cstheme="majorHAnsi"/>
          <w:sz w:val="24"/>
          <w:szCs w:val="24"/>
        </w:rPr>
      </w:pPr>
      <w:r>
        <w:rPr>
          <w:rFonts w:asciiTheme="majorHAnsi" w:hAnsiTheme="majorHAnsi" w:cstheme="majorHAnsi"/>
          <w:sz w:val="24"/>
          <w:szCs w:val="24"/>
        </w:rPr>
        <w:tab/>
      </w:r>
      <w:sdt>
        <w:sdtPr>
          <w:rPr>
            <w:rFonts w:asciiTheme="majorHAnsi" w:hAnsiTheme="majorHAnsi" w:cstheme="majorHAnsi"/>
            <w:sz w:val="24"/>
            <w:szCs w:val="24"/>
          </w:rPr>
          <w:alias w:val="Degree Types"/>
          <w:tag w:val="Degree Types"/>
          <w:id w:val="-1167398076"/>
          <w:placeholder>
            <w:docPart w:val="055CF5B58C424E87BAADE7C618CFA33B"/>
          </w:placeholder>
          <w:showingPlcHdr/>
          <w:dropDownList>
            <w:listItem w:displayText="Certification of Completion" w:value="Certification of Completion"/>
            <w:listItem w:displayText="Undergraduate Program Certificate" w:value="Undergraduate Program Certificate"/>
            <w:listItem w:displayText="Graduate Program Certificate" w:value="Graduate Program Certificate"/>
            <w:listItem w:displayText="Program Diploma" w:value="Program Diploma"/>
            <w:listItem w:displayText="Major Program" w:value="Major Program"/>
            <w:listItem w:displayText="Minor Program" w:value="Minor Program"/>
            <w:listItem w:displayText="Associate in Arts" w:value="Associate in Arts"/>
            <w:listItem w:displayText="Associate in Science" w:value="Associate in Science"/>
            <w:listItem w:displayText="Associate in Applied Science" w:value="Associate in Applied Science"/>
            <w:listItem w:displayText="Associate in Science – Nursing" w:value="Associate in Science – Nursing"/>
            <w:listItem w:displayText="Bachelor of Applied Science" w:value="Bachelor of Applied Science"/>
            <w:listItem w:displayText="Bachelor of Arts" w:value="Bachelor of Arts"/>
            <w:listItem w:displayText="Bachelor of Science" w:value="Bachelor of Science"/>
            <w:listItem w:displayText="Bachelor of General Studies" w:value="Bachelor of General Studies"/>
            <w:listItem w:displayText="Bachelor of Arts – no major" w:value="Bachelor of Arts – no major"/>
            <w:listItem w:displayText="Bachelor of University Studies" w:value="Bachelor of University Studies"/>
            <w:listItem w:displayText="Master of Arts" w:value="Master of Arts"/>
            <w:listItem w:displayText="Master of Science" w:value="Master of Science"/>
            <w:listItem w:displayText="Master of Fine Arts" w:value="Master of Fine Arts"/>
            <w:listItem w:displayText="Education Specialist" w:value="Education Specialist"/>
            <w:listItem w:displayText="Specialist’s Diploma" w:value="Specialist’s Diploma"/>
            <w:listItem w:displayText="Doctor of Physical Therapy" w:value="Doctor of Physical Therapy"/>
            <w:listItem w:displayText="Doctor of Education" w:value="Doctor of Education"/>
            <w:listItem w:displayText="Doctor of Musical Arts" w:value="Doctor of Musical Arts"/>
            <w:listItem w:displayText="Doctor of Arts" w:value="Doctor of Arts"/>
            <w:listItem w:displayText="Doctor of Medicine" w:value="Doctor of Medicine"/>
            <w:listItem w:displayText="Doctor of Pharmacy" w:value="Doctor of Pharmacy"/>
            <w:listItem w:displayText="Juris" w:value="Juris"/>
            <w:listItem w:displayText="Doctor of Nursing Practice" w:value="Doctor of Nursing Practice"/>
            <w:listItem w:displayText="Doctor of Philosophy" w:value="Doctor of Philosophy"/>
            <w:listItem w:displayText="Law" w:value="Law"/>
            <w:listItem w:displayText="Medicine" w:value="Medicine"/>
            <w:listItem w:displayText="Pharmacy" w:value="Pharmacy"/>
            <w:listItem w:displayText="Other - please specify" w:value="Other - please specify"/>
          </w:dropDownList>
        </w:sdtPr>
        <w:sdtEndPr/>
        <w:sdtContent>
          <w:r w:rsidRPr="00210393">
            <w:rPr>
              <w:rStyle w:val="PlaceholderText"/>
            </w:rPr>
            <w:t>Choose an item.</w:t>
          </w:r>
        </w:sdtContent>
      </w:sdt>
    </w:p>
    <w:p w14:paraId="5E06AFA5" w14:textId="77777777" w:rsidR="00916995" w:rsidRDefault="00916995" w:rsidP="00916995">
      <w:pPr>
        <w:pStyle w:val="ListParagraph"/>
        <w:rPr>
          <w:rFonts w:asciiTheme="majorHAnsi" w:hAnsiTheme="majorHAnsi" w:cstheme="majorHAnsi"/>
          <w:b/>
          <w:bCs/>
          <w:sz w:val="24"/>
          <w:szCs w:val="24"/>
        </w:rPr>
      </w:pPr>
    </w:p>
    <w:p w14:paraId="6B5A7E55" w14:textId="4EE26342" w:rsidR="00CD092F" w:rsidRPr="00CE442D" w:rsidRDefault="00857400"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CIP Code</w:t>
      </w:r>
      <w:r w:rsidR="00AF0925" w:rsidRPr="075EAC20">
        <w:rPr>
          <w:rFonts w:asciiTheme="majorHAnsi" w:hAnsiTheme="majorHAnsi" w:cstheme="majorBidi"/>
          <w:b/>
          <w:bCs/>
          <w:sz w:val="24"/>
          <w:szCs w:val="24"/>
        </w:rPr>
        <w:t>.</w:t>
      </w:r>
    </w:p>
    <w:p w14:paraId="4C1C28BD" w14:textId="3B29B941" w:rsidR="00AF0925" w:rsidRDefault="00AF0925" w:rsidP="645BF98A">
      <w:pPr>
        <w:pStyle w:val="ListParagraph"/>
        <w:rPr>
          <w:rFonts w:asciiTheme="majorHAnsi" w:hAnsiTheme="majorHAnsi" w:cstheme="majorBidi"/>
          <w:sz w:val="24"/>
          <w:szCs w:val="24"/>
        </w:rPr>
      </w:pPr>
    </w:p>
    <w:p w14:paraId="4F2B4D27" w14:textId="77777777" w:rsidR="00991C7F" w:rsidRPr="00CE442D" w:rsidRDefault="00991C7F" w:rsidP="645BF98A">
      <w:pPr>
        <w:pStyle w:val="ListParagraph"/>
        <w:rPr>
          <w:rFonts w:asciiTheme="majorHAnsi" w:hAnsiTheme="majorHAnsi" w:cstheme="majorBidi"/>
          <w:sz w:val="24"/>
          <w:szCs w:val="24"/>
        </w:rPr>
      </w:pPr>
    </w:p>
    <w:p w14:paraId="079C94D2" w14:textId="061AA043" w:rsidR="00857400" w:rsidRPr="00CE442D" w:rsidRDefault="00857400"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Proposed Semester of Program</w:t>
      </w:r>
      <w:r w:rsidR="00AF0925" w:rsidRPr="075EAC20">
        <w:rPr>
          <w:rFonts w:asciiTheme="majorHAnsi" w:hAnsiTheme="majorHAnsi" w:cstheme="majorBidi"/>
          <w:b/>
          <w:bCs/>
          <w:sz w:val="24"/>
          <w:szCs w:val="24"/>
        </w:rPr>
        <w:t>.</w:t>
      </w:r>
    </w:p>
    <w:sdt>
      <w:sdtPr>
        <w:rPr>
          <w:rFonts w:asciiTheme="majorHAnsi" w:hAnsiTheme="majorHAnsi" w:cstheme="majorBidi"/>
          <w:sz w:val="24"/>
          <w:szCs w:val="24"/>
        </w:rPr>
        <w:id w:val="-282428229"/>
        <w:placeholder>
          <w:docPart w:val="1C550F89ABD442208084824B4AA3738C"/>
        </w:placeholder>
        <w:dropDownList>
          <w:listItem w:displayText="Fall" w:value="Fall"/>
          <w:listItem w:displayText="Spring" w:value="Spring"/>
          <w:listItem w:displayText="Summer" w:value="Summer"/>
        </w:dropDownList>
      </w:sdtPr>
      <w:sdtEndPr/>
      <w:sdtContent>
        <w:p w14:paraId="02AC8FCB" w14:textId="0EC3B436" w:rsidR="00AF0925" w:rsidRDefault="00991C7F" w:rsidP="645BF98A">
          <w:pPr>
            <w:pStyle w:val="ListParagraph"/>
            <w:rPr>
              <w:rFonts w:asciiTheme="majorHAnsi" w:hAnsiTheme="majorHAnsi" w:cstheme="majorBidi"/>
              <w:sz w:val="24"/>
              <w:szCs w:val="24"/>
            </w:rPr>
          </w:pPr>
          <w:r>
            <w:rPr>
              <w:rFonts w:asciiTheme="majorHAnsi" w:hAnsiTheme="majorHAnsi" w:cstheme="majorBidi"/>
              <w:sz w:val="24"/>
              <w:szCs w:val="24"/>
            </w:rPr>
            <w:t>Fall</w:t>
          </w:r>
        </w:p>
      </w:sdtContent>
    </w:sdt>
    <w:p w14:paraId="27817583" w14:textId="77777777" w:rsidR="004C73C0" w:rsidRPr="00CE442D" w:rsidRDefault="004C73C0" w:rsidP="00AF0925">
      <w:pPr>
        <w:pStyle w:val="ListParagraph"/>
        <w:rPr>
          <w:rFonts w:asciiTheme="majorHAnsi" w:hAnsiTheme="majorHAnsi" w:cstheme="majorHAnsi"/>
          <w:sz w:val="24"/>
          <w:szCs w:val="24"/>
        </w:rPr>
      </w:pPr>
    </w:p>
    <w:p w14:paraId="2C3CCFE9" w14:textId="4682D43A" w:rsidR="00857400" w:rsidRPr="00CE442D" w:rsidRDefault="00857400"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Proposed Year of Program</w:t>
      </w:r>
      <w:r w:rsidR="00AF0925" w:rsidRPr="075EAC20">
        <w:rPr>
          <w:rFonts w:asciiTheme="majorHAnsi" w:hAnsiTheme="majorHAnsi" w:cstheme="majorBidi"/>
          <w:b/>
          <w:bCs/>
          <w:sz w:val="24"/>
          <w:szCs w:val="24"/>
        </w:rPr>
        <w:t>.</w:t>
      </w:r>
    </w:p>
    <w:p w14:paraId="23BB676B" w14:textId="67A2B982" w:rsidR="00594DC5" w:rsidRDefault="1F2F0771" w:rsidP="645BF98A">
      <w:pPr>
        <w:pStyle w:val="ListParagraph"/>
        <w:rPr>
          <w:rFonts w:asciiTheme="majorHAnsi" w:hAnsiTheme="majorHAnsi" w:cstheme="majorBidi"/>
          <w:sz w:val="24"/>
          <w:szCs w:val="24"/>
        </w:rPr>
      </w:pPr>
      <w:r w:rsidRPr="645BF98A">
        <w:rPr>
          <w:rFonts w:asciiTheme="majorHAnsi" w:hAnsiTheme="majorHAnsi" w:cstheme="majorBidi"/>
          <w:sz w:val="24"/>
          <w:szCs w:val="24"/>
        </w:rPr>
        <w:t>202</w:t>
      </w:r>
      <w:r w:rsidR="00991C7F">
        <w:rPr>
          <w:rFonts w:asciiTheme="majorHAnsi" w:hAnsiTheme="majorHAnsi" w:cstheme="majorBidi"/>
          <w:sz w:val="24"/>
          <w:szCs w:val="24"/>
        </w:rPr>
        <w:t>5</w:t>
      </w:r>
    </w:p>
    <w:p w14:paraId="12DF2D9F" w14:textId="77777777" w:rsidR="00991C7F" w:rsidRPr="00215293" w:rsidRDefault="00991C7F" w:rsidP="645BF98A">
      <w:pPr>
        <w:pStyle w:val="ListParagraph"/>
        <w:rPr>
          <w:rFonts w:asciiTheme="majorHAnsi" w:hAnsiTheme="majorHAnsi" w:cstheme="majorBidi"/>
          <w:sz w:val="24"/>
          <w:szCs w:val="24"/>
        </w:rPr>
      </w:pPr>
    </w:p>
    <w:p w14:paraId="07CFE5BB" w14:textId="24147D27" w:rsidR="00857400" w:rsidRPr="00CE442D" w:rsidRDefault="00857400"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Other Participating Institutions</w:t>
      </w:r>
      <w:r w:rsidR="00AF0925" w:rsidRPr="075EAC20">
        <w:rPr>
          <w:rFonts w:asciiTheme="majorHAnsi" w:hAnsiTheme="majorHAnsi" w:cstheme="majorBidi"/>
          <w:b/>
          <w:bCs/>
          <w:sz w:val="24"/>
          <w:szCs w:val="24"/>
        </w:rPr>
        <w:t>.</w:t>
      </w:r>
    </w:p>
    <w:sdt>
      <w:sdtPr>
        <w:rPr>
          <w:rFonts w:asciiTheme="majorHAnsi" w:hAnsiTheme="majorHAnsi" w:cstheme="majorBidi"/>
          <w:sz w:val="24"/>
          <w:szCs w:val="24"/>
        </w:rPr>
        <w:id w:val="1164739073"/>
        <w:placeholder>
          <w:docPart w:val="553DCA07A4094C6A8F736B246968AA0F"/>
        </w:placeholder>
        <w:showingPlcHdr/>
        <w:dropDownList>
          <w:listItem w:displayText="None" w:value="None"/>
          <w:listItem w:displayText="Bismarck State College" w:value="Bismarck State College"/>
          <w:listItem w:displayText="Dakota College at Bottineau" w:value="Dakota College at Bottineau"/>
          <w:listItem w:displayText="Dickinson State University" w:value="Dickinson State University"/>
          <w:listItem w:displayText="Lake Region State College" w:value="Lake Region State College"/>
          <w:listItem w:displayText="Minot State University" w:value="Minot State University"/>
          <w:listItem w:displayText="Mayville State University" w:value="Mayville State University"/>
          <w:listItem w:displayText="North Dakota State College of Science" w:value="North Dakota State College of Science"/>
          <w:listItem w:displayText="North Dakota State University" w:value="North Dakota State University"/>
          <w:listItem w:displayText="University of North Dakota" w:value="University of North Dakota"/>
          <w:listItem w:displayText="Valley City State University" w:value="Valley City State University"/>
          <w:listItem w:displayText="Williston State College" w:value="Williston State College"/>
          <w:listItem w:displayText="Cankdeska Cikana Community College" w:value="Cankdeska Cikana Community College"/>
          <w:listItem w:displayText="Nueta Hidatsa Sahnish College" w:value="Nueta Hidatsa Sahnish College"/>
          <w:listItem w:displayText="Sitting Bull College" w:value="Sitting Bull College"/>
          <w:listItem w:displayText="Turtle Mountain Community College" w:value="Turtle Mountain Community College"/>
          <w:listItem w:displayText="United Tribes Technical College" w:value="United Tribes Technical College"/>
          <w:listItem w:displayText="University of Jamestown" w:value="University of Jamestown"/>
          <w:listItem w:displayText="University of Mary" w:value="University of Mary"/>
          <w:listItem w:displayText="Other - please specify" w:value="Other - please specify"/>
        </w:dropDownList>
      </w:sdtPr>
      <w:sdtEndPr/>
      <w:sdtContent>
        <w:p w14:paraId="5A334A5D" w14:textId="77777777" w:rsidR="00847399" w:rsidRDefault="00847399" w:rsidP="00847399">
          <w:pPr>
            <w:pStyle w:val="ListParagraph"/>
            <w:rPr>
              <w:rFonts w:asciiTheme="majorHAnsi" w:hAnsiTheme="majorHAnsi" w:cstheme="majorHAnsi"/>
              <w:szCs w:val="24"/>
            </w:rPr>
          </w:pPr>
          <w:r w:rsidRPr="00645173">
            <w:rPr>
              <w:rStyle w:val="PlaceholderText"/>
            </w:rPr>
            <w:t>Choose an item.</w:t>
          </w:r>
        </w:p>
      </w:sdtContent>
    </w:sdt>
    <w:p w14:paraId="2C24FB36" w14:textId="77777777" w:rsidR="00847399" w:rsidRPr="00CE442D" w:rsidRDefault="00847399" w:rsidP="00AF0925">
      <w:pPr>
        <w:pStyle w:val="ListParagraph"/>
        <w:rPr>
          <w:rFonts w:asciiTheme="majorHAnsi" w:hAnsiTheme="majorHAnsi" w:cstheme="majorHAnsi"/>
          <w:sz w:val="24"/>
          <w:szCs w:val="24"/>
        </w:rPr>
      </w:pPr>
    </w:p>
    <w:p w14:paraId="430E6210" w14:textId="411210F8" w:rsidR="00857400" w:rsidRPr="00CE442D" w:rsidRDefault="00857400"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Delivery Method</w:t>
      </w:r>
      <w:r w:rsidR="00AF0925" w:rsidRPr="075EAC20">
        <w:rPr>
          <w:rFonts w:asciiTheme="majorHAnsi" w:hAnsiTheme="majorHAnsi" w:cstheme="majorBidi"/>
          <w:b/>
          <w:bCs/>
          <w:sz w:val="24"/>
          <w:szCs w:val="24"/>
        </w:rPr>
        <w:t>.</w:t>
      </w:r>
    </w:p>
    <w:p w14:paraId="16099A7F" w14:textId="2D2FEC5B" w:rsidR="002E299B" w:rsidRDefault="00C72E22" w:rsidP="000227AF">
      <w:pPr>
        <w:pStyle w:val="ListParagraph"/>
        <w:rPr>
          <w:rFonts w:asciiTheme="majorHAnsi" w:hAnsiTheme="majorHAnsi" w:cstheme="majorHAnsi"/>
          <w:i/>
          <w:iCs/>
          <w:sz w:val="24"/>
          <w:szCs w:val="24"/>
        </w:rPr>
      </w:pPr>
      <w:r w:rsidRPr="00CE442D">
        <w:rPr>
          <w:rFonts w:asciiTheme="majorHAnsi" w:hAnsiTheme="majorHAnsi" w:cstheme="majorHAnsi"/>
          <w:i/>
          <w:iCs/>
          <w:sz w:val="24"/>
          <w:szCs w:val="24"/>
        </w:rPr>
        <w:t>Indicate all delivery methods in which this program will be offered.</w:t>
      </w:r>
    </w:p>
    <w:p w14:paraId="26F492D3" w14:textId="1870B4DE" w:rsidR="00857400" w:rsidRPr="00A2395B" w:rsidRDefault="00136909" w:rsidP="645BF98A">
      <w:pPr>
        <w:ind w:left="720"/>
        <w:rPr>
          <w:rFonts w:asciiTheme="majorHAnsi" w:hAnsiTheme="majorHAnsi" w:cstheme="majorBidi"/>
          <w:sz w:val="24"/>
          <w:szCs w:val="24"/>
        </w:rPr>
      </w:pPr>
      <w:sdt>
        <w:sdtPr>
          <w:rPr>
            <w:rFonts w:asciiTheme="majorHAnsi" w:hAnsiTheme="majorHAnsi" w:cstheme="majorBidi"/>
            <w:b/>
            <w:bCs/>
            <w:sz w:val="24"/>
            <w:szCs w:val="24"/>
          </w:rPr>
          <w:id w:val="-94715773"/>
          <w14:checkbox>
            <w14:checked w14:val="0"/>
            <w14:checkedState w14:val="2612" w14:font="MS Gothic"/>
            <w14:uncheckedState w14:val="2610" w14:font="MS Gothic"/>
          </w14:checkbox>
        </w:sdtPr>
        <w:sdtEndPr/>
        <w:sdtContent>
          <w:r w:rsidR="00784C84">
            <w:rPr>
              <w:rFonts w:ascii="MS Gothic" w:eastAsia="MS Gothic" w:hAnsi="MS Gothic" w:cstheme="majorBidi" w:hint="eastAsia"/>
              <w:b/>
              <w:bCs/>
              <w:sz w:val="24"/>
              <w:szCs w:val="24"/>
            </w:rPr>
            <w:t>☐</w:t>
          </w:r>
        </w:sdtContent>
      </w:sdt>
      <w:r w:rsidR="00E76D47" w:rsidRPr="645BF98A">
        <w:rPr>
          <w:rFonts w:asciiTheme="majorHAnsi" w:hAnsiTheme="majorHAnsi" w:cstheme="majorBidi"/>
          <w:b/>
          <w:bCs/>
          <w:sz w:val="24"/>
          <w:szCs w:val="24"/>
        </w:rPr>
        <w:t>On Campus:</w:t>
      </w:r>
      <w:r w:rsidR="00E76D47" w:rsidRPr="645BF98A">
        <w:rPr>
          <w:rFonts w:asciiTheme="majorHAnsi" w:hAnsiTheme="majorHAnsi" w:cstheme="majorBidi"/>
          <w:sz w:val="24"/>
          <w:szCs w:val="24"/>
        </w:rPr>
        <w:t xml:space="preserve">  major/program instruction is delivered in a classroom, laboratory, or clinical setting, whereby the student and instructor are both physically present at the location where the learning experience is being facilitated.</w:t>
      </w:r>
    </w:p>
    <w:p w14:paraId="1C90B8A4" w14:textId="01F586C5" w:rsidR="00E76D47" w:rsidRPr="00A2395B" w:rsidRDefault="00136909" w:rsidP="645BF98A">
      <w:pPr>
        <w:ind w:left="720"/>
        <w:rPr>
          <w:rFonts w:asciiTheme="majorHAnsi" w:hAnsiTheme="majorHAnsi" w:cstheme="majorBidi"/>
          <w:sz w:val="24"/>
          <w:szCs w:val="24"/>
        </w:rPr>
      </w:pPr>
      <w:sdt>
        <w:sdtPr>
          <w:rPr>
            <w:rFonts w:asciiTheme="majorHAnsi" w:hAnsiTheme="majorHAnsi" w:cstheme="majorBidi"/>
            <w:b/>
            <w:bCs/>
            <w:sz w:val="24"/>
            <w:szCs w:val="24"/>
          </w:rPr>
          <w:id w:val="1440866851"/>
          <w14:checkbox>
            <w14:checked w14:val="0"/>
            <w14:checkedState w14:val="2612" w14:font="MS Gothic"/>
            <w14:uncheckedState w14:val="2610" w14:font="MS Gothic"/>
          </w14:checkbox>
        </w:sdtPr>
        <w:sdtEndPr/>
        <w:sdtContent>
          <w:r w:rsidR="00784C84">
            <w:rPr>
              <w:rFonts w:ascii="MS Gothic" w:eastAsia="MS Gothic" w:hAnsi="MS Gothic" w:cstheme="majorBidi" w:hint="eastAsia"/>
              <w:b/>
              <w:bCs/>
              <w:sz w:val="24"/>
              <w:szCs w:val="24"/>
            </w:rPr>
            <w:t>☐</w:t>
          </w:r>
        </w:sdtContent>
      </w:sdt>
      <w:r w:rsidR="00E76D47" w:rsidRPr="645BF98A">
        <w:rPr>
          <w:rFonts w:asciiTheme="majorHAnsi" w:hAnsiTheme="majorHAnsi" w:cstheme="majorBidi"/>
          <w:b/>
          <w:bCs/>
          <w:sz w:val="24"/>
          <w:szCs w:val="24"/>
        </w:rPr>
        <w:t>Hybrid (on campus &amp; distance):</w:t>
      </w:r>
      <w:r w:rsidR="00E76D47" w:rsidRPr="645BF98A">
        <w:rPr>
          <w:rFonts w:asciiTheme="majorHAnsi" w:hAnsiTheme="majorHAnsi" w:cstheme="majorBidi"/>
          <w:sz w:val="24"/>
          <w:szCs w:val="24"/>
        </w:rPr>
        <w:t xml:space="preserve"> major/programs that are a blend of traditional classroom instruction with online distance education. Students meet on campus for lectures or presentations on specified days and complete the rest of their coursework via learning management system.</w:t>
      </w:r>
    </w:p>
    <w:p w14:paraId="643CB183" w14:textId="0752AE5F" w:rsidR="00E76D47" w:rsidRPr="00A2395B" w:rsidRDefault="00136909" w:rsidP="645BF98A">
      <w:pPr>
        <w:ind w:left="720"/>
        <w:rPr>
          <w:rFonts w:asciiTheme="majorHAnsi" w:hAnsiTheme="majorHAnsi" w:cstheme="majorBidi"/>
          <w:sz w:val="24"/>
          <w:szCs w:val="24"/>
        </w:rPr>
      </w:pPr>
      <w:sdt>
        <w:sdtPr>
          <w:rPr>
            <w:rFonts w:asciiTheme="majorHAnsi" w:hAnsiTheme="majorHAnsi" w:cstheme="majorBidi"/>
            <w:b/>
            <w:bCs/>
            <w:sz w:val="24"/>
            <w:szCs w:val="24"/>
          </w:rPr>
          <w:id w:val="1571532250"/>
          <w14:checkbox>
            <w14:checked w14:val="0"/>
            <w14:checkedState w14:val="2612" w14:font="MS Gothic"/>
            <w14:uncheckedState w14:val="2610" w14:font="MS Gothic"/>
          </w14:checkbox>
        </w:sdtPr>
        <w:sdtEndPr/>
        <w:sdtContent>
          <w:r w:rsidR="00784C84">
            <w:rPr>
              <w:rFonts w:ascii="MS Gothic" w:eastAsia="MS Gothic" w:hAnsi="MS Gothic" w:cstheme="majorBidi" w:hint="eastAsia"/>
              <w:b/>
              <w:bCs/>
              <w:sz w:val="24"/>
              <w:szCs w:val="24"/>
            </w:rPr>
            <w:t>☐</w:t>
          </w:r>
        </w:sdtContent>
      </w:sdt>
      <w:r w:rsidR="00E76D47" w:rsidRPr="645BF98A">
        <w:rPr>
          <w:rFonts w:asciiTheme="majorHAnsi" w:hAnsiTheme="majorHAnsi" w:cstheme="majorBidi"/>
          <w:b/>
          <w:bCs/>
          <w:sz w:val="24"/>
          <w:szCs w:val="24"/>
        </w:rPr>
        <w:t>Hybrid (Distance Education Only):</w:t>
      </w:r>
      <w:r w:rsidR="00E76D47" w:rsidRPr="645BF98A">
        <w:rPr>
          <w:rFonts w:asciiTheme="majorHAnsi" w:hAnsiTheme="majorHAnsi" w:cstheme="majorBidi"/>
          <w:sz w:val="24"/>
          <w:szCs w:val="24"/>
        </w:rPr>
        <w:t xml:space="preserve"> major/program that are delivered to students who are separated from the instructor and support regular and substantive interaction between the students and the instructor, synchronously or asynchronously. The technologies used may include the internet, or one way and </w:t>
      </w:r>
      <w:proofErr w:type="gramStart"/>
      <w:r w:rsidR="00E76D47" w:rsidRPr="645BF98A">
        <w:rPr>
          <w:rFonts w:asciiTheme="majorHAnsi" w:hAnsiTheme="majorHAnsi" w:cstheme="majorBidi"/>
          <w:sz w:val="24"/>
          <w:szCs w:val="24"/>
        </w:rPr>
        <w:t>two way</w:t>
      </w:r>
      <w:proofErr w:type="gramEnd"/>
      <w:r w:rsidR="00E76D47" w:rsidRPr="645BF98A">
        <w:rPr>
          <w:rFonts w:asciiTheme="majorHAnsi" w:hAnsiTheme="majorHAnsi" w:cstheme="majorBidi"/>
          <w:sz w:val="24"/>
          <w:szCs w:val="24"/>
        </w:rPr>
        <w:t xml:space="preserve"> transmissions through open broadcast, closed circuit, cable, microwave, broadband lines, fiber optics, satellite, wireless communications devices, or audio conferencing, or videocassettes, DVDs, and CD-ROMS, if the videocassettes, DVDs or CD-ROMs are used in conjunction with any of the technologies listed above.</w:t>
      </w:r>
    </w:p>
    <w:p w14:paraId="69CE3788" w14:textId="63DE019E" w:rsidR="00E76D47" w:rsidRPr="00A77D48" w:rsidRDefault="00136909" w:rsidP="00A77D48">
      <w:pPr>
        <w:ind w:left="720"/>
        <w:rPr>
          <w:rFonts w:asciiTheme="majorHAnsi" w:hAnsiTheme="majorHAnsi" w:cstheme="majorHAnsi"/>
          <w:sz w:val="24"/>
          <w:szCs w:val="24"/>
        </w:rPr>
      </w:pPr>
      <w:sdt>
        <w:sdtPr>
          <w:rPr>
            <w:rFonts w:asciiTheme="majorHAnsi" w:hAnsiTheme="majorHAnsi" w:cstheme="majorHAnsi"/>
            <w:b/>
            <w:bCs/>
            <w:sz w:val="24"/>
            <w:szCs w:val="24"/>
          </w:rPr>
          <w:id w:val="94376349"/>
          <w14:checkbox>
            <w14:checked w14:val="0"/>
            <w14:checkedState w14:val="2612" w14:font="MS Gothic"/>
            <w14:uncheckedState w14:val="2610" w14:font="MS Gothic"/>
          </w14:checkbox>
        </w:sdtPr>
        <w:sdtEndPr/>
        <w:sdtContent>
          <w:r w:rsidR="00A77D48">
            <w:rPr>
              <w:rFonts w:ascii="MS Gothic" w:eastAsia="MS Gothic" w:hAnsi="MS Gothic" w:cstheme="majorHAnsi" w:hint="eastAsia"/>
              <w:b/>
              <w:bCs/>
              <w:sz w:val="24"/>
              <w:szCs w:val="24"/>
            </w:rPr>
            <w:t>☐</w:t>
          </w:r>
        </w:sdtContent>
      </w:sdt>
      <w:r w:rsidR="00E76D47" w:rsidRPr="00A77D48">
        <w:rPr>
          <w:rFonts w:asciiTheme="majorHAnsi" w:hAnsiTheme="majorHAnsi" w:cstheme="majorHAnsi"/>
          <w:b/>
          <w:bCs/>
          <w:sz w:val="24"/>
          <w:szCs w:val="24"/>
        </w:rPr>
        <w:t>Off Campus, In-person:</w:t>
      </w:r>
      <w:r w:rsidR="00E76D47" w:rsidRPr="00A77D48">
        <w:rPr>
          <w:rFonts w:asciiTheme="majorHAnsi" w:hAnsiTheme="majorHAnsi" w:cstheme="majorHAnsi"/>
          <w:sz w:val="24"/>
          <w:szCs w:val="24"/>
        </w:rPr>
        <w:t xml:space="preserve">  all the required coursework for the major/program completion can be completed via </w:t>
      </w:r>
      <w:r w:rsidR="00A77D48" w:rsidRPr="00A77D48">
        <w:rPr>
          <w:rFonts w:asciiTheme="majorHAnsi" w:hAnsiTheme="majorHAnsi" w:cstheme="majorHAnsi"/>
          <w:sz w:val="24"/>
          <w:szCs w:val="24"/>
        </w:rPr>
        <w:t>face-to-face</w:t>
      </w:r>
      <w:r w:rsidR="00E76D47" w:rsidRPr="00A77D48">
        <w:rPr>
          <w:rFonts w:asciiTheme="majorHAnsi" w:hAnsiTheme="majorHAnsi" w:cstheme="majorHAnsi"/>
          <w:sz w:val="24"/>
          <w:szCs w:val="24"/>
        </w:rPr>
        <w:t xml:space="preserve"> courses at an off-site location.</w:t>
      </w:r>
    </w:p>
    <w:p w14:paraId="27537901" w14:textId="0E3DFEF3" w:rsidR="00AF0925" w:rsidRPr="00C22E37" w:rsidRDefault="00136909" w:rsidP="645BF98A">
      <w:pPr>
        <w:ind w:left="720"/>
        <w:rPr>
          <w:rFonts w:asciiTheme="majorHAnsi" w:hAnsiTheme="majorHAnsi" w:cstheme="majorBidi"/>
          <w:sz w:val="24"/>
          <w:szCs w:val="24"/>
        </w:rPr>
      </w:pPr>
      <w:sdt>
        <w:sdtPr>
          <w:rPr>
            <w:rFonts w:asciiTheme="majorHAnsi" w:hAnsiTheme="majorHAnsi" w:cstheme="majorBidi"/>
            <w:b/>
            <w:bCs/>
            <w:sz w:val="24"/>
            <w:szCs w:val="24"/>
          </w:rPr>
          <w:id w:val="-963971149"/>
          <w14:checkbox>
            <w14:checked w14:val="0"/>
            <w14:checkedState w14:val="2612" w14:font="MS Gothic"/>
            <w14:uncheckedState w14:val="2610" w14:font="MS Gothic"/>
          </w14:checkbox>
        </w:sdtPr>
        <w:sdtEndPr/>
        <w:sdtContent>
          <w:r w:rsidR="00784C84">
            <w:rPr>
              <w:rFonts w:ascii="MS Gothic" w:eastAsia="MS Gothic" w:hAnsi="MS Gothic" w:cstheme="majorBidi" w:hint="eastAsia"/>
              <w:b/>
              <w:bCs/>
              <w:sz w:val="24"/>
              <w:szCs w:val="24"/>
            </w:rPr>
            <w:t>☐</w:t>
          </w:r>
        </w:sdtContent>
      </w:sdt>
      <w:r w:rsidR="00E76D47" w:rsidRPr="645BF98A">
        <w:rPr>
          <w:rFonts w:asciiTheme="majorHAnsi" w:hAnsiTheme="majorHAnsi" w:cstheme="majorBidi"/>
          <w:b/>
          <w:bCs/>
          <w:sz w:val="24"/>
          <w:szCs w:val="24"/>
        </w:rPr>
        <w:t>Online Only:</w:t>
      </w:r>
      <w:r w:rsidR="00E76D47" w:rsidRPr="645BF98A">
        <w:rPr>
          <w:rFonts w:asciiTheme="majorHAnsi" w:hAnsiTheme="majorHAnsi" w:cstheme="majorBidi"/>
          <w:sz w:val="24"/>
          <w:szCs w:val="24"/>
        </w:rPr>
        <w:t xml:space="preserve">  majors/programs that allows the instructor to provide all materials, course activities, assignments, and discussions in an online environment. Online courses are asynchronous or synchronous methods.</w:t>
      </w:r>
    </w:p>
    <w:p w14:paraId="735A2DAC" w14:textId="07030942" w:rsidR="53378480" w:rsidRDefault="53378480" w:rsidP="1ACE79EC">
      <w:pPr>
        <w:pStyle w:val="ListParagraph"/>
        <w:numPr>
          <w:ilvl w:val="0"/>
          <w:numId w:val="2"/>
        </w:numPr>
        <w:rPr>
          <w:b/>
          <w:bCs/>
          <w:sz w:val="24"/>
          <w:szCs w:val="24"/>
        </w:rPr>
      </w:pPr>
      <w:r w:rsidRPr="075EAC20">
        <w:rPr>
          <w:rFonts w:asciiTheme="majorHAnsi" w:hAnsiTheme="majorHAnsi" w:cstheme="majorBidi"/>
          <w:b/>
          <w:bCs/>
          <w:sz w:val="24"/>
          <w:szCs w:val="24"/>
        </w:rPr>
        <w:t>What is the off-site location of this program?</w:t>
      </w:r>
    </w:p>
    <w:p w14:paraId="1AA564B5" w14:textId="5D51498F" w:rsidR="53378480" w:rsidRDefault="53378480" w:rsidP="30638369">
      <w:pPr>
        <w:pStyle w:val="ListParagraph"/>
        <w:rPr>
          <w:rFonts w:asciiTheme="majorHAnsi" w:hAnsiTheme="majorHAnsi" w:cstheme="majorBidi"/>
          <w:i/>
          <w:iCs/>
          <w:sz w:val="24"/>
          <w:szCs w:val="24"/>
        </w:rPr>
      </w:pPr>
      <w:r w:rsidRPr="30638369">
        <w:rPr>
          <w:rFonts w:asciiTheme="majorHAnsi" w:hAnsiTheme="majorHAnsi" w:cstheme="majorBidi"/>
          <w:i/>
          <w:iCs/>
          <w:sz w:val="24"/>
          <w:szCs w:val="24"/>
        </w:rPr>
        <w:t xml:space="preserve">Only required if you </w:t>
      </w:r>
      <w:r w:rsidR="517FB7B9" w:rsidRPr="30638369">
        <w:rPr>
          <w:rFonts w:asciiTheme="majorHAnsi" w:hAnsiTheme="majorHAnsi" w:cstheme="majorBidi"/>
          <w:i/>
          <w:iCs/>
          <w:sz w:val="24"/>
          <w:szCs w:val="24"/>
        </w:rPr>
        <w:t xml:space="preserve">selected </w:t>
      </w:r>
      <w:r w:rsidR="0099424D" w:rsidRPr="30638369">
        <w:rPr>
          <w:rFonts w:asciiTheme="majorHAnsi" w:hAnsiTheme="majorHAnsi" w:cstheme="majorBidi"/>
          <w:i/>
          <w:iCs/>
          <w:sz w:val="24"/>
          <w:szCs w:val="24"/>
        </w:rPr>
        <w:t>Off Campus, In-Person</w:t>
      </w:r>
      <w:r w:rsidRPr="30638369">
        <w:rPr>
          <w:rFonts w:asciiTheme="majorHAnsi" w:hAnsiTheme="majorHAnsi" w:cstheme="majorBidi"/>
          <w:i/>
          <w:iCs/>
          <w:sz w:val="24"/>
          <w:szCs w:val="24"/>
        </w:rPr>
        <w:t xml:space="preserve"> in Question #8.</w:t>
      </w:r>
    </w:p>
    <w:p w14:paraId="4DD1B758" w14:textId="77777777" w:rsidR="0099424D" w:rsidRDefault="0099424D" w:rsidP="1ACE79EC">
      <w:pPr>
        <w:pStyle w:val="ListParagraph"/>
        <w:rPr>
          <w:rFonts w:asciiTheme="majorHAnsi" w:hAnsiTheme="majorHAnsi" w:cstheme="majorBidi"/>
          <w:sz w:val="24"/>
          <w:szCs w:val="24"/>
        </w:rPr>
      </w:pPr>
    </w:p>
    <w:p w14:paraId="51AEFA56" w14:textId="77777777" w:rsidR="003A4331" w:rsidRPr="0099424D" w:rsidRDefault="003A4331" w:rsidP="1ACE79EC">
      <w:pPr>
        <w:pStyle w:val="ListParagraph"/>
        <w:rPr>
          <w:rFonts w:asciiTheme="majorHAnsi" w:hAnsiTheme="majorHAnsi" w:cstheme="majorBidi"/>
          <w:sz w:val="24"/>
          <w:szCs w:val="24"/>
        </w:rPr>
      </w:pPr>
    </w:p>
    <w:p w14:paraId="356938F6" w14:textId="51D0351A" w:rsidR="00F603A2" w:rsidRDefault="00F603A2"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Funding Source</w:t>
      </w:r>
      <w:r w:rsidR="00AF0925" w:rsidRPr="075EAC20">
        <w:rPr>
          <w:rFonts w:asciiTheme="majorHAnsi" w:hAnsiTheme="majorHAnsi" w:cstheme="majorBidi"/>
          <w:b/>
          <w:bCs/>
          <w:sz w:val="24"/>
          <w:szCs w:val="24"/>
        </w:rPr>
        <w:t>.</w:t>
      </w:r>
    </w:p>
    <w:sdt>
      <w:sdtPr>
        <w:rPr>
          <w:rFonts w:asciiTheme="majorHAnsi" w:hAnsiTheme="majorHAnsi" w:cstheme="majorBidi"/>
          <w:sz w:val="24"/>
          <w:szCs w:val="24"/>
        </w:rPr>
        <w:id w:val="947740695"/>
        <w:placeholder>
          <w:docPart w:val="4FE568D745EF47AA85F250048119E414"/>
        </w:placeholder>
        <w:dropDownList>
          <w:listItem w:displayText="Tuition Revenue" w:value="Tuition Revenue"/>
          <w:listItem w:displayText="New Fees" w:value="New Fees"/>
          <w:listItem w:displayText="Grant or Contract" w:value="Grant or Contract"/>
          <w:listItem w:displayText="New State Appropriation" w:value="New State Appropriation"/>
          <w:listItem w:displayText="Instructional Re-allocation" w:value="Instructional Re-allocation"/>
          <w:listItem w:displayText="Other -please specify" w:value="Other -please specify"/>
        </w:dropDownList>
      </w:sdtPr>
      <w:sdtEndPr/>
      <w:sdtContent>
        <w:p w14:paraId="3B920EE5" w14:textId="2B78111A" w:rsidR="002F1DBA" w:rsidRPr="00B25114" w:rsidRDefault="00B25114" w:rsidP="645BF98A">
          <w:pPr>
            <w:pStyle w:val="ListParagraph"/>
            <w:rPr>
              <w:rFonts w:asciiTheme="majorHAnsi" w:hAnsiTheme="majorHAnsi" w:cstheme="majorBidi"/>
              <w:sz w:val="24"/>
              <w:szCs w:val="24"/>
            </w:rPr>
          </w:pPr>
          <w:r>
            <w:rPr>
              <w:rFonts w:asciiTheme="majorHAnsi" w:hAnsiTheme="majorHAnsi" w:cstheme="majorBidi"/>
              <w:sz w:val="24"/>
              <w:szCs w:val="24"/>
            </w:rPr>
            <w:t>Tuition Revenue</w:t>
          </w:r>
        </w:p>
      </w:sdtContent>
    </w:sdt>
    <w:p w14:paraId="64A757E2" w14:textId="77777777" w:rsidR="00D04D24" w:rsidRPr="00CE442D" w:rsidRDefault="00D04D24" w:rsidP="00D04D24">
      <w:pPr>
        <w:pStyle w:val="ListParagraph"/>
        <w:ind w:left="1440"/>
        <w:rPr>
          <w:rFonts w:asciiTheme="majorHAnsi" w:hAnsiTheme="majorHAnsi" w:cstheme="majorHAnsi"/>
          <w:sz w:val="24"/>
          <w:szCs w:val="24"/>
        </w:rPr>
      </w:pPr>
    </w:p>
    <w:p w14:paraId="622A2E46" w14:textId="184F7902" w:rsidR="00F603A2" w:rsidRPr="00CE442D" w:rsidRDefault="00F603A2"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Provide a brief description of the program.</w:t>
      </w:r>
    </w:p>
    <w:p w14:paraId="3BE1F80D" w14:textId="641CA700" w:rsidR="00AF0925" w:rsidRDefault="00AF0925" w:rsidP="645BF98A">
      <w:pPr>
        <w:pStyle w:val="ListParagraph"/>
        <w:rPr>
          <w:rFonts w:asciiTheme="majorHAnsi" w:hAnsiTheme="majorHAnsi" w:cstheme="majorBidi"/>
          <w:sz w:val="24"/>
          <w:szCs w:val="24"/>
        </w:rPr>
      </w:pPr>
    </w:p>
    <w:p w14:paraId="6DE5E182" w14:textId="77777777" w:rsidR="00A07928" w:rsidRPr="00CE442D" w:rsidRDefault="00A07928" w:rsidP="645BF98A">
      <w:pPr>
        <w:pStyle w:val="ListParagraph"/>
        <w:rPr>
          <w:rFonts w:asciiTheme="majorHAnsi" w:hAnsiTheme="majorHAnsi" w:cstheme="majorBidi"/>
          <w:sz w:val="24"/>
          <w:szCs w:val="24"/>
        </w:rPr>
      </w:pPr>
    </w:p>
    <w:p w14:paraId="4CABCF24" w14:textId="00852E8D" w:rsidR="00F603A2" w:rsidRPr="00CE442D" w:rsidRDefault="00F603A2"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Explain the relationship of the proposed program to the institution mission an</w:t>
      </w:r>
      <w:r w:rsidR="00AF0925" w:rsidRPr="075EAC20">
        <w:rPr>
          <w:rFonts w:asciiTheme="majorHAnsi" w:hAnsiTheme="majorHAnsi" w:cstheme="majorBidi"/>
          <w:b/>
          <w:bCs/>
          <w:sz w:val="24"/>
          <w:szCs w:val="24"/>
        </w:rPr>
        <w:t>d</w:t>
      </w:r>
      <w:r w:rsidRPr="075EAC20">
        <w:rPr>
          <w:rFonts w:asciiTheme="majorHAnsi" w:hAnsiTheme="majorHAnsi" w:cstheme="majorBidi"/>
          <w:b/>
          <w:bCs/>
          <w:sz w:val="24"/>
          <w:szCs w:val="24"/>
        </w:rPr>
        <w:t xml:space="preserve"> strategic plan.</w:t>
      </w:r>
    </w:p>
    <w:p w14:paraId="09D5622D" w14:textId="77777777" w:rsidR="00AF0925" w:rsidRDefault="00AF0925" w:rsidP="00AF0925">
      <w:pPr>
        <w:pStyle w:val="ListParagraph"/>
        <w:rPr>
          <w:rFonts w:asciiTheme="majorHAnsi" w:hAnsiTheme="majorHAnsi" w:cstheme="majorHAnsi"/>
          <w:sz w:val="24"/>
          <w:szCs w:val="24"/>
        </w:rPr>
      </w:pPr>
    </w:p>
    <w:p w14:paraId="27174DAC" w14:textId="77777777" w:rsidR="00A07928" w:rsidRPr="00CE442D" w:rsidRDefault="00A07928" w:rsidP="00AF0925">
      <w:pPr>
        <w:pStyle w:val="ListParagraph"/>
        <w:rPr>
          <w:rFonts w:asciiTheme="majorHAnsi" w:hAnsiTheme="majorHAnsi" w:cstheme="majorHAnsi"/>
          <w:sz w:val="24"/>
          <w:szCs w:val="24"/>
        </w:rPr>
      </w:pPr>
    </w:p>
    <w:p w14:paraId="3AC0B2A6" w14:textId="7D55C7C3" w:rsidR="00F603A2" w:rsidRPr="00CE442D" w:rsidRDefault="00F603A2" w:rsidP="075EAC20">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 xml:space="preserve">Briefly describe the anticipated student </w:t>
      </w:r>
      <w:r w:rsidR="00652085" w:rsidRPr="075EAC20">
        <w:rPr>
          <w:rFonts w:asciiTheme="majorHAnsi" w:hAnsiTheme="majorHAnsi" w:cstheme="majorBidi"/>
          <w:b/>
          <w:bCs/>
          <w:sz w:val="24"/>
          <w:szCs w:val="24"/>
        </w:rPr>
        <w:t>enrollment and employer demand for graduates of the program.</w:t>
      </w:r>
    </w:p>
    <w:p w14:paraId="6F95F467" w14:textId="77777777" w:rsidR="00AF0925" w:rsidRDefault="00AF0925" w:rsidP="00AF0925">
      <w:pPr>
        <w:pStyle w:val="ListParagraph"/>
        <w:rPr>
          <w:rFonts w:asciiTheme="majorHAnsi" w:hAnsiTheme="majorHAnsi" w:cstheme="majorHAnsi"/>
          <w:sz w:val="24"/>
          <w:szCs w:val="24"/>
        </w:rPr>
      </w:pPr>
    </w:p>
    <w:p w14:paraId="0ACC3DA6" w14:textId="77777777" w:rsidR="003A4331" w:rsidRPr="00CE442D" w:rsidRDefault="003A4331" w:rsidP="00AF0925">
      <w:pPr>
        <w:pStyle w:val="ListParagraph"/>
        <w:rPr>
          <w:rFonts w:asciiTheme="majorHAnsi" w:hAnsiTheme="majorHAnsi" w:cstheme="majorHAnsi"/>
          <w:sz w:val="24"/>
          <w:szCs w:val="24"/>
        </w:rPr>
      </w:pPr>
    </w:p>
    <w:p w14:paraId="75A44634" w14:textId="4C801E25" w:rsidR="00652085" w:rsidRPr="00636D16" w:rsidRDefault="00652085" w:rsidP="00636D16">
      <w:pPr>
        <w:pStyle w:val="ListParagraph"/>
        <w:numPr>
          <w:ilvl w:val="0"/>
          <w:numId w:val="2"/>
        </w:numPr>
        <w:rPr>
          <w:rFonts w:asciiTheme="majorHAnsi" w:hAnsiTheme="majorHAnsi" w:cstheme="majorBidi"/>
          <w:b/>
          <w:bCs/>
          <w:sz w:val="24"/>
          <w:szCs w:val="24"/>
        </w:rPr>
      </w:pPr>
      <w:r w:rsidRPr="075EAC20">
        <w:rPr>
          <w:rFonts w:asciiTheme="majorHAnsi" w:hAnsiTheme="majorHAnsi" w:cstheme="majorBidi"/>
          <w:b/>
          <w:bCs/>
          <w:sz w:val="24"/>
          <w:szCs w:val="24"/>
        </w:rPr>
        <w:t xml:space="preserve">Academic Program Exploration Analysis. </w:t>
      </w:r>
      <w:r w:rsidR="008646A9" w:rsidRPr="075EAC20">
        <w:rPr>
          <w:rFonts w:asciiTheme="majorHAnsi" w:hAnsiTheme="majorHAnsi" w:cstheme="majorBidi"/>
          <w:b/>
          <w:bCs/>
          <w:sz w:val="24"/>
          <w:szCs w:val="24"/>
        </w:rPr>
        <w:t>(</w:t>
      </w:r>
      <w:r w:rsidR="00636D16">
        <w:rPr>
          <w:rFonts w:asciiTheme="majorHAnsi" w:hAnsiTheme="majorHAnsi" w:cstheme="majorBidi"/>
          <w:b/>
          <w:bCs/>
          <w:sz w:val="24"/>
          <w:szCs w:val="24"/>
        </w:rPr>
        <w:t xml:space="preserve">Lightcast PDF </w:t>
      </w:r>
      <w:r w:rsidR="008646A9" w:rsidRPr="075EAC20">
        <w:rPr>
          <w:rFonts w:asciiTheme="majorHAnsi" w:hAnsiTheme="majorHAnsi" w:cstheme="majorBidi"/>
          <w:b/>
          <w:bCs/>
          <w:sz w:val="24"/>
          <w:szCs w:val="24"/>
        </w:rPr>
        <w:t>file upload)</w:t>
      </w:r>
    </w:p>
    <w:sectPr w:rsidR="00652085" w:rsidRPr="00636D16" w:rsidSect="00AF09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FB79" w14:textId="77777777" w:rsidR="00136909" w:rsidRDefault="00136909" w:rsidP="006F7BB5">
      <w:pPr>
        <w:spacing w:after="0" w:line="240" w:lineRule="auto"/>
      </w:pPr>
      <w:r>
        <w:separator/>
      </w:r>
    </w:p>
  </w:endnote>
  <w:endnote w:type="continuationSeparator" w:id="0">
    <w:p w14:paraId="5AF3770E" w14:textId="77777777" w:rsidR="00136909" w:rsidRDefault="00136909" w:rsidP="006F7BB5">
      <w:pPr>
        <w:spacing w:after="0" w:line="240" w:lineRule="auto"/>
      </w:pPr>
      <w:r>
        <w:continuationSeparator/>
      </w:r>
    </w:p>
  </w:endnote>
  <w:endnote w:type="continuationNotice" w:id="1">
    <w:p w14:paraId="18121455" w14:textId="77777777" w:rsidR="00136909" w:rsidRDefault="00136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351063"/>
      <w:docPartObj>
        <w:docPartGallery w:val="Page Numbers (Bottom of Page)"/>
        <w:docPartUnique/>
      </w:docPartObj>
    </w:sdtPr>
    <w:sdtEndPr>
      <w:rPr>
        <w:color w:val="7F7F7F" w:themeColor="background1" w:themeShade="7F"/>
        <w:spacing w:val="60"/>
      </w:rPr>
    </w:sdtEndPr>
    <w:sdtContent>
      <w:p w14:paraId="0D339D08" w14:textId="1B81AB5A" w:rsidR="00800581" w:rsidRDefault="0080058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AA02C10" w14:textId="77777777" w:rsidR="00800581" w:rsidRDefault="00800581">
    <w:pPr>
      <w:pStyle w:val="Footer"/>
    </w:pPr>
  </w:p>
  <w:p w14:paraId="2B5752C3" w14:textId="77777777" w:rsidR="00031736" w:rsidRDefault="00031736"/>
  <w:p w14:paraId="3BB4859D" w14:textId="77777777" w:rsidR="00031736" w:rsidRDefault="00031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EC" w14:textId="77777777" w:rsidR="00136909" w:rsidRDefault="00136909" w:rsidP="006F7BB5">
      <w:pPr>
        <w:spacing w:after="0" w:line="240" w:lineRule="auto"/>
      </w:pPr>
      <w:r>
        <w:separator/>
      </w:r>
    </w:p>
  </w:footnote>
  <w:footnote w:type="continuationSeparator" w:id="0">
    <w:p w14:paraId="5AF051EE" w14:textId="77777777" w:rsidR="00136909" w:rsidRDefault="00136909" w:rsidP="006F7BB5">
      <w:pPr>
        <w:spacing w:after="0" w:line="240" w:lineRule="auto"/>
      </w:pPr>
      <w:r>
        <w:continuationSeparator/>
      </w:r>
    </w:p>
  </w:footnote>
  <w:footnote w:type="continuationNotice" w:id="1">
    <w:p w14:paraId="746A7F00" w14:textId="77777777" w:rsidR="00136909" w:rsidRDefault="00136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489E" w14:textId="47E19B6B" w:rsidR="006F7BB5" w:rsidRPr="004D31B5" w:rsidRDefault="006F7BB5" w:rsidP="006F7BB5">
    <w:pPr>
      <w:pStyle w:val="Header"/>
      <w:jc w:val="center"/>
      <w:rPr>
        <w:rFonts w:asciiTheme="majorHAnsi" w:hAnsiTheme="majorHAnsi" w:cstheme="majorHAnsi"/>
        <w:b/>
        <w:bCs/>
        <w:sz w:val="36"/>
        <w:szCs w:val="36"/>
      </w:rPr>
    </w:pPr>
    <w:r w:rsidRPr="004D31B5">
      <w:rPr>
        <w:rFonts w:asciiTheme="majorHAnsi" w:hAnsiTheme="majorHAnsi" w:cstheme="majorHAnsi"/>
        <w:b/>
        <w:bCs/>
        <w:sz w:val="36"/>
        <w:szCs w:val="36"/>
      </w:rPr>
      <w:t>Institution Academic Program Exploration Notice Template</w:t>
    </w:r>
  </w:p>
  <w:p w14:paraId="05E76D8E" w14:textId="77777777" w:rsidR="00031736" w:rsidRDefault="00031736"/>
  <w:p w14:paraId="340978F8" w14:textId="77777777" w:rsidR="00031736" w:rsidRDefault="000317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051"/>
    <w:multiLevelType w:val="hybridMultilevel"/>
    <w:tmpl w:val="B504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77A7E"/>
    <w:multiLevelType w:val="hybridMultilevel"/>
    <w:tmpl w:val="7B4A5AF8"/>
    <w:lvl w:ilvl="0" w:tplc="577C983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B5"/>
    <w:rsid w:val="000227AF"/>
    <w:rsid w:val="00031736"/>
    <w:rsid w:val="000A064F"/>
    <w:rsid w:val="000D34CD"/>
    <w:rsid w:val="0012143E"/>
    <w:rsid w:val="00136909"/>
    <w:rsid w:val="001476AA"/>
    <w:rsid w:val="00170077"/>
    <w:rsid w:val="00184028"/>
    <w:rsid w:val="001D20CD"/>
    <w:rsid w:val="001F0852"/>
    <w:rsid w:val="001F78F5"/>
    <w:rsid w:val="00215293"/>
    <w:rsid w:val="00217428"/>
    <w:rsid w:val="00265DAE"/>
    <w:rsid w:val="002E299B"/>
    <w:rsid w:val="002F1DBA"/>
    <w:rsid w:val="00345A71"/>
    <w:rsid w:val="00373762"/>
    <w:rsid w:val="003A4331"/>
    <w:rsid w:val="003C2B97"/>
    <w:rsid w:val="00403367"/>
    <w:rsid w:val="00403D88"/>
    <w:rsid w:val="00453096"/>
    <w:rsid w:val="00471613"/>
    <w:rsid w:val="0047439C"/>
    <w:rsid w:val="0048329B"/>
    <w:rsid w:val="00493D99"/>
    <w:rsid w:val="004A7826"/>
    <w:rsid w:val="004C6831"/>
    <w:rsid w:val="004C73C0"/>
    <w:rsid w:val="004D31B5"/>
    <w:rsid w:val="005051DA"/>
    <w:rsid w:val="00542CBC"/>
    <w:rsid w:val="00594DC5"/>
    <w:rsid w:val="00614EB4"/>
    <w:rsid w:val="00636D16"/>
    <w:rsid w:val="00652085"/>
    <w:rsid w:val="00680E98"/>
    <w:rsid w:val="00691CC1"/>
    <w:rsid w:val="00697748"/>
    <w:rsid w:val="006F7BB5"/>
    <w:rsid w:val="00752600"/>
    <w:rsid w:val="007814EE"/>
    <w:rsid w:val="0078378D"/>
    <w:rsid w:val="00784C84"/>
    <w:rsid w:val="00786101"/>
    <w:rsid w:val="007A0AE4"/>
    <w:rsid w:val="007A769B"/>
    <w:rsid w:val="007C23A4"/>
    <w:rsid w:val="007C75AF"/>
    <w:rsid w:val="00800581"/>
    <w:rsid w:val="008037CD"/>
    <w:rsid w:val="00847399"/>
    <w:rsid w:val="00857400"/>
    <w:rsid w:val="008646A9"/>
    <w:rsid w:val="008E13CC"/>
    <w:rsid w:val="00916995"/>
    <w:rsid w:val="009704B0"/>
    <w:rsid w:val="00991C7F"/>
    <w:rsid w:val="0099424D"/>
    <w:rsid w:val="00A07928"/>
    <w:rsid w:val="00A2395B"/>
    <w:rsid w:val="00A77D48"/>
    <w:rsid w:val="00AF0925"/>
    <w:rsid w:val="00AF3CB9"/>
    <w:rsid w:val="00B24CA9"/>
    <w:rsid w:val="00B25114"/>
    <w:rsid w:val="00B270D7"/>
    <w:rsid w:val="00B35499"/>
    <w:rsid w:val="00B51927"/>
    <w:rsid w:val="00B815BD"/>
    <w:rsid w:val="00C22E37"/>
    <w:rsid w:val="00C72E22"/>
    <w:rsid w:val="00CA5B05"/>
    <w:rsid w:val="00CD092F"/>
    <w:rsid w:val="00CE442D"/>
    <w:rsid w:val="00CF661A"/>
    <w:rsid w:val="00D04D24"/>
    <w:rsid w:val="00D27D3E"/>
    <w:rsid w:val="00D47321"/>
    <w:rsid w:val="00D7163D"/>
    <w:rsid w:val="00D754A5"/>
    <w:rsid w:val="00DA0882"/>
    <w:rsid w:val="00DA7A00"/>
    <w:rsid w:val="00E01941"/>
    <w:rsid w:val="00E22F0A"/>
    <w:rsid w:val="00E76D47"/>
    <w:rsid w:val="00EA070A"/>
    <w:rsid w:val="00EC46CA"/>
    <w:rsid w:val="00EE31B2"/>
    <w:rsid w:val="00EF6111"/>
    <w:rsid w:val="00F13B31"/>
    <w:rsid w:val="00F603A2"/>
    <w:rsid w:val="00FD6CE5"/>
    <w:rsid w:val="075EAC20"/>
    <w:rsid w:val="0E78FED8"/>
    <w:rsid w:val="139276B3"/>
    <w:rsid w:val="13C42FD3"/>
    <w:rsid w:val="13E740B1"/>
    <w:rsid w:val="14A46704"/>
    <w:rsid w:val="1535DBB7"/>
    <w:rsid w:val="1A3F9DFB"/>
    <w:rsid w:val="1ACE79EC"/>
    <w:rsid w:val="1C4BF7EC"/>
    <w:rsid w:val="1F0EA6EE"/>
    <w:rsid w:val="1F2F0771"/>
    <w:rsid w:val="30638369"/>
    <w:rsid w:val="31DE987B"/>
    <w:rsid w:val="34F5EF5C"/>
    <w:rsid w:val="39A64794"/>
    <w:rsid w:val="3A9A8211"/>
    <w:rsid w:val="3CDDE856"/>
    <w:rsid w:val="3D265F3B"/>
    <w:rsid w:val="3D8E893B"/>
    <w:rsid w:val="47D5E292"/>
    <w:rsid w:val="4DAD38D0"/>
    <w:rsid w:val="517FB7B9"/>
    <w:rsid w:val="51F31BFC"/>
    <w:rsid w:val="53378480"/>
    <w:rsid w:val="536B3B2A"/>
    <w:rsid w:val="57D5803E"/>
    <w:rsid w:val="5B955C71"/>
    <w:rsid w:val="5F35E276"/>
    <w:rsid w:val="64095399"/>
    <w:rsid w:val="645BF98A"/>
    <w:rsid w:val="650CAADE"/>
    <w:rsid w:val="66F0B8A3"/>
    <w:rsid w:val="692F6AAD"/>
    <w:rsid w:val="6E02DBD0"/>
    <w:rsid w:val="76AF0AB7"/>
    <w:rsid w:val="775F05AB"/>
    <w:rsid w:val="7AC8367B"/>
    <w:rsid w:val="7C3276CE"/>
    <w:rsid w:val="7C336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F26B"/>
  <w15:chartTrackingRefBased/>
  <w15:docId w15:val="{16074E11-1F32-48C8-AA16-FC5DE9FE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BB5"/>
  </w:style>
  <w:style w:type="paragraph" w:styleId="Footer">
    <w:name w:val="footer"/>
    <w:basedOn w:val="Normal"/>
    <w:link w:val="FooterChar"/>
    <w:uiPriority w:val="99"/>
    <w:unhideWhenUsed/>
    <w:rsid w:val="006F7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BB5"/>
  </w:style>
  <w:style w:type="paragraph" w:styleId="ListParagraph">
    <w:name w:val="List Paragraph"/>
    <w:basedOn w:val="Normal"/>
    <w:uiPriority w:val="34"/>
    <w:qFormat/>
    <w:rsid w:val="00CD092F"/>
    <w:pPr>
      <w:ind w:left="720"/>
      <w:contextualSpacing/>
    </w:pPr>
  </w:style>
  <w:style w:type="character" w:styleId="PlaceholderText">
    <w:name w:val="Placeholder Text"/>
    <w:basedOn w:val="DefaultParagraphFont"/>
    <w:uiPriority w:val="99"/>
    <w:semiHidden/>
    <w:rsid w:val="00184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15CFD3A684D15BD2EC25DD22BA09E"/>
        <w:category>
          <w:name w:val="General"/>
          <w:gallery w:val="placeholder"/>
        </w:category>
        <w:types>
          <w:type w:val="bbPlcHdr"/>
        </w:types>
        <w:behaviors>
          <w:behavior w:val="content"/>
        </w:behaviors>
        <w:guid w:val="{49001528-4DE9-455A-B6F1-4E2FEE94178A}"/>
      </w:docPartPr>
      <w:docPartBody>
        <w:p w:rsidR="00487F3D" w:rsidRDefault="00C071D8" w:rsidP="00C071D8">
          <w:pPr>
            <w:pStyle w:val="67015CFD3A684D15BD2EC25DD22BA09E"/>
          </w:pPr>
          <w:r w:rsidRPr="00210393">
            <w:rPr>
              <w:rStyle w:val="PlaceholderText"/>
            </w:rPr>
            <w:t>Choose an item.</w:t>
          </w:r>
        </w:p>
      </w:docPartBody>
    </w:docPart>
    <w:docPart>
      <w:docPartPr>
        <w:name w:val="055CF5B58C424E87BAADE7C618CFA33B"/>
        <w:category>
          <w:name w:val="General"/>
          <w:gallery w:val="placeholder"/>
        </w:category>
        <w:types>
          <w:type w:val="bbPlcHdr"/>
        </w:types>
        <w:behaviors>
          <w:behavior w:val="content"/>
        </w:behaviors>
        <w:guid w:val="{DEA5AE87-2F0D-417F-B9C4-EA55084ED120}"/>
      </w:docPartPr>
      <w:docPartBody>
        <w:p w:rsidR="00487F3D" w:rsidRDefault="00C071D8" w:rsidP="00C071D8">
          <w:pPr>
            <w:pStyle w:val="055CF5B58C424E87BAADE7C618CFA33B1"/>
          </w:pPr>
          <w:r w:rsidRPr="00210393">
            <w:rPr>
              <w:rStyle w:val="PlaceholderText"/>
            </w:rPr>
            <w:t>Choose an item.</w:t>
          </w:r>
        </w:p>
      </w:docPartBody>
    </w:docPart>
    <w:docPart>
      <w:docPartPr>
        <w:name w:val="553DCA07A4094C6A8F736B246968AA0F"/>
        <w:category>
          <w:name w:val="General"/>
          <w:gallery w:val="placeholder"/>
        </w:category>
        <w:types>
          <w:type w:val="bbPlcHdr"/>
        </w:types>
        <w:behaviors>
          <w:behavior w:val="content"/>
        </w:behaviors>
        <w:guid w:val="{18C5E116-F8B8-4C08-BD40-604548D3431C}"/>
      </w:docPartPr>
      <w:docPartBody>
        <w:p w:rsidR="00820150" w:rsidRDefault="00C071D8" w:rsidP="00C071D8">
          <w:pPr>
            <w:pStyle w:val="553DCA07A4094C6A8F736B246968AA0F2"/>
          </w:pPr>
          <w:r w:rsidRPr="00645173">
            <w:rPr>
              <w:rStyle w:val="PlaceholderText"/>
            </w:rPr>
            <w:t>Choose an item.</w:t>
          </w:r>
        </w:p>
      </w:docPartBody>
    </w:docPart>
    <w:docPart>
      <w:docPartPr>
        <w:name w:val="1C550F89ABD442208084824B4AA3738C"/>
        <w:category>
          <w:name w:val="General"/>
          <w:gallery w:val="placeholder"/>
        </w:category>
        <w:types>
          <w:type w:val="bbPlcHdr"/>
        </w:types>
        <w:behaviors>
          <w:behavior w:val="content"/>
        </w:behaviors>
        <w:guid w:val="{58F3B1AF-69A7-4DD3-8715-AFDB8CDA2493}"/>
      </w:docPartPr>
      <w:docPartBody>
        <w:p w:rsidR="00766462" w:rsidRDefault="00C071D8" w:rsidP="00C071D8">
          <w:pPr>
            <w:pStyle w:val="1C550F89ABD442208084824B4AA3738C1"/>
          </w:pPr>
          <w:r w:rsidRPr="00645173">
            <w:rPr>
              <w:rStyle w:val="PlaceholderText"/>
            </w:rPr>
            <w:t>Choose an item.</w:t>
          </w:r>
        </w:p>
      </w:docPartBody>
    </w:docPart>
    <w:docPart>
      <w:docPartPr>
        <w:name w:val="4FE568D745EF47AA85F250048119E414"/>
        <w:category>
          <w:name w:val="General"/>
          <w:gallery w:val="placeholder"/>
        </w:category>
        <w:types>
          <w:type w:val="bbPlcHdr"/>
        </w:types>
        <w:behaviors>
          <w:behavior w:val="content"/>
        </w:behaviors>
        <w:guid w:val="{9B07C0B6-0325-4535-BCB1-C728BB3FA89F}"/>
      </w:docPartPr>
      <w:docPartBody>
        <w:p w:rsidR="00766462" w:rsidRDefault="00C071D8" w:rsidP="00C071D8">
          <w:pPr>
            <w:pStyle w:val="4FE568D745EF47AA85F250048119E4141"/>
          </w:pPr>
          <w:r w:rsidRPr="0064517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27"/>
    <w:rsid w:val="00193F0D"/>
    <w:rsid w:val="001E4BC8"/>
    <w:rsid w:val="00217428"/>
    <w:rsid w:val="00487F3D"/>
    <w:rsid w:val="00550E8E"/>
    <w:rsid w:val="005D5776"/>
    <w:rsid w:val="005D59DD"/>
    <w:rsid w:val="00726B70"/>
    <w:rsid w:val="00766462"/>
    <w:rsid w:val="007A0AE4"/>
    <w:rsid w:val="00820150"/>
    <w:rsid w:val="00957B5C"/>
    <w:rsid w:val="00A2686A"/>
    <w:rsid w:val="00B51927"/>
    <w:rsid w:val="00C071D8"/>
    <w:rsid w:val="00C55BDD"/>
    <w:rsid w:val="00DE6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B70"/>
    <w:rPr>
      <w:color w:val="808080"/>
    </w:rPr>
  </w:style>
  <w:style w:type="paragraph" w:customStyle="1" w:styleId="642EEA4EA04B4E65B887DF9F320E54CC">
    <w:name w:val="642EEA4EA04B4E65B887DF9F320E54CC"/>
    <w:rsid w:val="00726B70"/>
  </w:style>
  <w:style w:type="paragraph" w:customStyle="1" w:styleId="5829385A639C4F4CA9AC57D04C40A0F1">
    <w:name w:val="5829385A639C4F4CA9AC57D04C40A0F1"/>
    <w:rsid w:val="00726B70"/>
  </w:style>
  <w:style w:type="paragraph" w:customStyle="1" w:styleId="7EE854DED90C442A99C5BC61B6ABED561">
    <w:name w:val="7EE854DED90C442A99C5BC61B6ABED561"/>
    <w:rsid w:val="00C071D8"/>
    <w:pPr>
      <w:ind w:left="720"/>
      <w:contextualSpacing/>
    </w:pPr>
    <w:rPr>
      <w:rFonts w:eastAsiaTheme="minorHAnsi"/>
    </w:rPr>
  </w:style>
  <w:style w:type="paragraph" w:customStyle="1" w:styleId="67015CFD3A684D15BD2EC25DD22BA09E">
    <w:name w:val="67015CFD3A684D15BD2EC25DD22BA09E"/>
    <w:rsid w:val="00C071D8"/>
    <w:pPr>
      <w:ind w:left="720"/>
      <w:contextualSpacing/>
    </w:pPr>
    <w:rPr>
      <w:rFonts w:eastAsiaTheme="minorHAnsi"/>
    </w:rPr>
  </w:style>
  <w:style w:type="paragraph" w:customStyle="1" w:styleId="055CF5B58C424E87BAADE7C618CFA33B1">
    <w:name w:val="055CF5B58C424E87BAADE7C618CFA33B1"/>
    <w:rsid w:val="00C071D8"/>
    <w:rPr>
      <w:rFonts w:eastAsiaTheme="minorHAnsi"/>
    </w:rPr>
  </w:style>
  <w:style w:type="paragraph" w:customStyle="1" w:styleId="1C550F89ABD442208084824B4AA3738C1">
    <w:name w:val="1C550F89ABD442208084824B4AA3738C1"/>
    <w:rsid w:val="00C071D8"/>
    <w:pPr>
      <w:ind w:left="720"/>
      <w:contextualSpacing/>
    </w:pPr>
    <w:rPr>
      <w:rFonts w:eastAsiaTheme="minorHAnsi"/>
    </w:rPr>
  </w:style>
  <w:style w:type="paragraph" w:customStyle="1" w:styleId="5E967EC036B2498FB1D516BB13F606ED1">
    <w:name w:val="5E967EC036B2498FB1D516BB13F606ED1"/>
    <w:rsid w:val="00C071D8"/>
    <w:pPr>
      <w:ind w:left="720"/>
      <w:contextualSpacing/>
    </w:pPr>
    <w:rPr>
      <w:rFonts w:eastAsiaTheme="minorHAnsi"/>
    </w:rPr>
  </w:style>
  <w:style w:type="paragraph" w:customStyle="1" w:styleId="553DCA07A4094C6A8F736B246968AA0F2">
    <w:name w:val="553DCA07A4094C6A8F736B246968AA0F2"/>
    <w:rsid w:val="00C071D8"/>
    <w:pPr>
      <w:ind w:left="720"/>
      <w:contextualSpacing/>
    </w:pPr>
    <w:rPr>
      <w:rFonts w:eastAsiaTheme="minorHAnsi"/>
    </w:rPr>
  </w:style>
  <w:style w:type="paragraph" w:customStyle="1" w:styleId="4FE568D745EF47AA85F250048119E4141">
    <w:name w:val="4FE568D745EF47AA85F250048119E4141"/>
    <w:rsid w:val="00C071D8"/>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D212E116C7142B6D463F83A74057C" ma:contentTypeVersion="13" ma:contentTypeDescription="Create a new document." ma:contentTypeScope="" ma:versionID="723d95496018f257d0aee4e546b72d1c">
  <xsd:schema xmlns:xsd="http://www.w3.org/2001/XMLSchema" xmlns:xs="http://www.w3.org/2001/XMLSchema" xmlns:p="http://schemas.microsoft.com/office/2006/metadata/properties" xmlns:ns2="449db82f-44d7-48ba-af19-fa2202f9d7e8" xmlns:ns3="c02a39cd-2e8e-4288-8632-691e6ec73a44" targetNamespace="http://schemas.microsoft.com/office/2006/metadata/properties" ma:root="true" ma:fieldsID="fd7068a9363b4fcbfd5e99afc1976545" ns2:_="" ns3:_="">
    <xsd:import namespace="449db82f-44d7-48ba-af19-fa2202f9d7e8"/>
    <xsd:import namespace="c02a39cd-2e8e-4288-8632-691e6ec73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db82f-44d7-48ba-af19-fa2202f9d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2a39cd-2e8e-4288-8632-691e6ec73a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2C559-3F9A-4FD4-9C04-FF49BDFA05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E6236-D34F-4E6E-9FB3-EC06EA443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db82f-44d7-48ba-af19-fa2202f9d7e8"/>
    <ds:schemaRef ds:uri="c02a39cd-2e8e-4288-8632-691e6ec73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A0A0A-DF3B-4305-8220-61AFC8482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Gunwall, Claire</dc:creator>
  <cp:keywords/>
  <dc:description/>
  <cp:lastModifiedBy>Boyer, Jeffrey</cp:lastModifiedBy>
  <cp:revision>12</cp:revision>
  <dcterms:created xsi:type="dcterms:W3CDTF">2024-08-19T13:48:00Z</dcterms:created>
  <dcterms:modified xsi:type="dcterms:W3CDTF">2024-08-19T13:58:00Z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0x010100AB1D212E116C7142B6D463F83A74057C</vt:lpwstr>
  </property>
</Properties>
</file>