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2E372B" w:rsidRDefault="00F835FE" w:rsidP="00327C03">
      <w:pPr>
        <w:pStyle w:val="BodyTextIndent"/>
        <w:ind w:left="0" w:firstLine="0"/>
        <w:jc w:val="center"/>
        <w:rPr>
          <w:i/>
          <w:sz w:val="28"/>
          <w:szCs w:val="28"/>
        </w:rPr>
      </w:pPr>
      <w:r>
        <w:rPr>
          <w:i/>
          <w:sz w:val="28"/>
          <w:szCs w:val="28"/>
        </w:rPr>
        <w:t xml:space="preserve">ASEE </w:t>
      </w:r>
      <w:r w:rsidR="002E372B">
        <w:rPr>
          <w:i/>
          <w:sz w:val="28"/>
          <w:szCs w:val="28"/>
        </w:rPr>
        <w:t>Mixed Gender Session</w:t>
      </w:r>
    </w:p>
    <w:p w:rsidR="00327C03" w:rsidRDefault="0061346B" w:rsidP="00327C03">
      <w:pPr>
        <w:pStyle w:val="BodyTextIndent"/>
        <w:ind w:left="0" w:firstLine="0"/>
        <w:jc w:val="center"/>
        <w:rPr>
          <w:sz w:val="28"/>
          <w:szCs w:val="28"/>
        </w:rPr>
      </w:pPr>
      <w:r>
        <w:rPr>
          <w:sz w:val="28"/>
          <w:szCs w:val="28"/>
        </w:rPr>
        <w:t>June 27</w:t>
      </w:r>
      <w:r w:rsidR="00327C03" w:rsidRPr="00E21AD6">
        <w:rPr>
          <w:sz w:val="28"/>
          <w:szCs w:val="28"/>
          <w:vertAlign w:val="superscript"/>
        </w:rPr>
        <w:t>th</w:t>
      </w:r>
      <w:r w:rsidR="00327C03">
        <w:rPr>
          <w:sz w:val="28"/>
          <w:szCs w:val="28"/>
        </w:rPr>
        <w:t>, 201</w:t>
      </w:r>
      <w:r>
        <w:rPr>
          <w:sz w:val="28"/>
          <w:szCs w:val="28"/>
        </w:rPr>
        <w:t>7</w:t>
      </w:r>
    </w:p>
    <w:p w:rsidR="00D40B2C" w:rsidRDefault="00D40B2C" w:rsidP="005234BA">
      <w:pPr>
        <w:spacing w:after="0" w:line="240" w:lineRule="auto"/>
        <w:rPr>
          <w:bCs/>
          <w:sz w:val="22"/>
          <w:szCs w:val="22"/>
          <w:u w:val="single"/>
        </w:rPr>
      </w:pPr>
    </w:p>
    <w:p w:rsidR="0061346B" w:rsidRPr="004876EF" w:rsidRDefault="0061346B" w:rsidP="0061346B">
      <w:pPr>
        <w:spacing w:after="0" w:line="240" w:lineRule="auto"/>
        <w:rPr>
          <w:bCs/>
          <w:sz w:val="22"/>
          <w:szCs w:val="22"/>
          <w:u w:val="single"/>
        </w:rPr>
      </w:pPr>
      <w:r w:rsidRPr="004876EF">
        <w:rPr>
          <w:bCs/>
          <w:sz w:val="22"/>
          <w:szCs w:val="22"/>
          <w:u w:val="single"/>
        </w:rPr>
        <w:t>Attendance</w:t>
      </w:r>
    </w:p>
    <w:p w:rsidR="0061346B" w:rsidRDefault="00284080" w:rsidP="0061346B">
      <w:pPr>
        <w:spacing w:after="0" w:line="240" w:lineRule="auto"/>
        <w:rPr>
          <w:bCs/>
          <w:sz w:val="22"/>
          <w:szCs w:val="22"/>
        </w:rPr>
      </w:pPr>
      <w:r>
        <w:rPr>
          <w:bCs/>
          <w:sz w:val="22"/>
          <w:szCs w:val="22"/>
        </w:rPr>
        <w:t xml:space="preserve">16 </w:t>
      </w:r>
      <w:r>
        <w:rPr>
          <w:bCs/>
          <w:sz w:val="22"/>
          <w:szCs w:val="22"/>
        </w:rPr>
        <w:t>individuals (</w:t>
      </w:r>
      <w:r>
        <w:rPr>
          <w:bCs/>
          <w:sz w:val="22"/>
          <w:szCs w:val="22"/>
        </w:rPr>
        <w:t>11</w:t>
      </w:r>
      <w:r>
        <w:rPr>
          <w:bCs/>
          <w:sz w:val="22"/>
          <w:szCs w:val="22"/>
        </w:rPr>
        <w:t xml:space="preserve"> women and </w:t>
      </w:r>
      <w:r>
        <w:rPr>
          <w:bCs/>
          <w:sz w:val="22"/>
          <w:szCs w:val="22"/>
        </w:rPr>
        <w:t>5</w:t>
      </w:r>
      <w:r>
        <w:rPr>
          <w:bCs/>
          <w:sz w:val="22"/>
          <w:szCs w:val="22"/>
        </w:rPr>
        <w:t xml:space="preserve"> men) attended the training and </w:t>
      </w:r>
      <w:r>
        <w:rPr>
          <w:bCs/>
          <w:sz w:val="22"/>
          <w:szCs w:val="22"/>
        </w:rPr>
        <w:t>12</w:t>
      </w:r>
      <w:r>
        <w:rPr>
          <w:bCs/>
          <w:sz w:val="22"/>
          <w:szCs w:val="22"/>
        </w:rPr>
        <w:t xml:space="preserve"> completed evaluations.</w:t>
      </w:r>
    </w:p>
    <w:p w:rsidR="0061346B" w:rsidRDefault="0061346B" w:rsidP="0061346B">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r w:rsidR="00AB37D1">
        <w:rPr>
          <w:rFonts w:ascii="Times New Roman" w:hAnsi="Times New Roman" w:cs="Times New Roman"/>
          <w:bCs/>
        </w:rPr>
        <w:t>seven</w:t>
      </w:r>
      <w:r>
        <w:rPr>
          <w:rFonts w:ascii="Times New Roman" w:hAnsi="Times New Roman" w:cs="Times New Roman"/>
          <w:bCs/>
        </w:rPr>
        <w:t xml:space="preserve"> </w:t>
      </w:r>
      <w:r w:rsidRPr="00566B3E">
        <w:rPr>
          <w:rFonts w:ascii="Times New Roman" w:hAnsi="Times New Roman" w:cs="Times New Roman"/>
          <w:bCs/>
        </w:rPr>
        <w:t>(</w:t>
      </w:r>
      <w:r w:rsidR="00AB37D1">
        <w:rPr>
          <w:rFonts w:ascii="Times New Roman" w:hAnsi="Times New Roman" w:cs="Times New Roman"/>
          <w:bCs/>
        </w:rPr>
        <w:t>58.3</w:t>
      </w:r>
      <w:r w:rsidRPr="00566B3E">
        <w:rPr>
          <w:rFonts w:ascii="Times New Roman" w:hAnsi="Times New Roman" w:cs="Times New Roman"/>
          <w:bCs/>
        </w:rPr>
        <w:t xml:space="preserve">%) identified themselves as faculty members, </w:t>
      </w:r>
      <w:r w:rsidR="00284080">
        <w:rPr>
          <w:rFonts w:ascii="Times New Roman" w:hAnsi="Times New Roman" w:cs="Times New Roman"/>
          <w:bCs/>
        </w:rPr>
        <w:t>three</w:t>
      </w:r>
      <w:r>
        <w:rPr>
          <w:rFonts w:ascii="Times New Roman" w:hAnsi="Times New Roman" w:cs="Times New Roman"/>
          <w:bCs/>
        </w:rPr>
        <w:t xml:space="preserve"> </w:t>
      </w:r>
      <w:r w:rsidRPr="00566B3E">
        <w:rPr>
          <w:rFonts w:ascii="Times New Roman" w:hAnsi="Times New Roman" w:cs="Times New Roman"/>
          <w:bCs/>
        </w:rPr>
        <w:t>(</w:t>
      </w:r>
      <w:r w:rsidR="00284080">
        <w:rPr>
          <w:rFonts w:ascii="Times New Roman" w:hAnsi="Times New Roman" w:cs="Times New Roman"/>
          <w:bCs/>
        </w:rPr>
        <w:t>25.0</w:t>
      </w:r>
      <w:r w:rsidRPr="00566B3E">
        <w:rPr>
          <w:rFonts w:ascii="Times New Roman" w:hAnsi="Times New Roman" w:cs="Times New Roman"/>
          <w:bCs/>
        </w:rPr>
        <w:t>%)</w:t>
      </w:r>
      <w:r>
        <w:rPr>
          <w:rFonts w:ascii="Times New Roman" w:hAnsi="Times New Roman" w:cs="Times New Roman"/>
          <w:bCs/>
        </w:rPr>
        <w:t xml:space="preserve"> </w:t>
      </w:r>
      <w:r w:rsidRPr="00566B3E">
        <w:rPr>
          <w:rFonts w:ascii="Times New Roman" w:hAnsi="Times New Roman" w:cs="Times New Roman"/>
          <w:bCs/>
        </w:rPr>
        <w:t xml:space="preserve">as </w:t>
      </w:r>
      <w:r w:rsidR="00AB37D1">
        <w:rPr>
          <w:rFonts w:ascii="Times New Roman" w:hAnsi="Times New Roman" w:cs="Times New Roman"/>
          <w:bCs/>
        </w:rPr>
        <w:t xml:space="preserve">an </w:t>
      </w:r>
      <w:r w:rsidRPr="00566B3E">
        <w:rPr>
          <w:rFonts w:ascii="Times New Roman" w:hAnsi="Times New Roman" w:cs="Times New Roman"/>
          <w:bCs/>
        </w:rPr>
        <w:t xml:space="preserve">administrator, and </w:t>
      </w:r>
      <w:r w:rsidR="00AB37D1">
        <w:rPr>
          <w:rFonts w:ascii="Times New Roman" w:hAnsi="Times New Roman" w:cs="Times New Roman"/>
          <w:bCs/>
        </w:rPr>
        <w:t>two</w:t>
      </w:r>
      <w:r>
        <w:rPr>
          <w:rFonts w:ascii="Times New Roman" w:hAnsi="Times New Roman" w:cs="Times New Roman"/>
          <w:bCs/>
        </w:rPr>
        <w:t xml:space="preserve"> </w:t>
      </w:r>
      <w:r w:rsidRPr="00566B3E">
        <w:rPr>
          <w:rFonts w:ascii="Times New Roman" w:hAnsi="Times New Roman" w:cs="Times New Roman"/>
          <w:bCs/>
        </w:rPr>
        <w:t>(</w:t>
      </w:r>
      <w:r w:rsidR="00AB37D1">
        <w:rPr>
          <w:rFonts w:ascii="Times New Roman" w:hAnsi="Times New Roman" w:cs="Times New Roman"/>
          <w:bCs/>
        </w:rPr>
        <w:t>16.7</w:t>
      </w:r>
      <w:r w:rsidRPr="00566B3E">
        <w:rPr>
          <w:rFonts w:ascii="Times New Roman" w:hAnsi="Times New Roman" w:cs="Times New Roman"/>
          <w:bCs/>
        </w:rPr>
        <w:t>%)</w:t>
      </w:r>
      <w:r>
        <w:rPr>
          <w:rFonts w:ascii="Times New Roman" w:hAnsi="Times New Roman" w:cs="Times New Roman"/>
          <w:bCs/>
        </w:rPr>
        <w:t xml:space="preserve"> </w:t>
      </w:r>
      <w:r w:rsidRPr="00566B3E">
        <w:rPr>
          <w:rFonts w:ascii="Times New Roman" w:hAnsi="Times New Roman" w:cs="Times New Roman"/>
          <w:bCs/>
        </w:rPr>
        <w:t xml:space="preserve">as </w:t>
      </w:r>
      <w:r w:rsidR="00AB37D1">
        <w:rPr>
          <w:rFonts w:ascii="Times New Roman" w:hAnsi="Times New Roman" w:cs="Times New Roman"/>
          <w:bCs/>
        </w:rPr>
        <w:t>student/</w:t>
      </w:r>
      <w:r w:rsidRPr="00566B3E">
        <w:rPr>
          <w:rFonts w:ascii="Times New Roman" w:hAnsi="Times New Roman" w:cs="Times New Roman"/>
          <w:bCs/>
        </w:rPr>
        <w:t xml:space="preserve">graduate student. </w:t>
      </w:r>
    </w:p>
    <w:p w:rsidR="0061346B" w:rsidRPr="00F07248" w:rsidRDefault="0061346B" w:rsidP="0061346B">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r w:rsidR="001C6225">
        <w:rPr>
          <w:rFonts w:ascii="Times New Roman" w:hAnsi="Times New Roman" w:cs="Times New Roman"/>
          <w:bCs/>
        </w:rPr>
        <w:t>nine</w:t>
      </w:r>
      <w:r>
        <w:rPr>
          <w:rFonts w:ascii="Times New Roman" w:hAnsi="Times New Roman" w:cs="Times New Roman"/>
          <w:bCs/>
        </w:rPr>
        <w:t xml:space="preserve"> </w:t>
      </w:r>
      <w:r w:rsidRPr="00566B3E">
        <w:rPr>
          <w:rFonts w:ascii="Times New Roman" w:hAnsi="Times New Roman" w:cs="Times New Roman"/>
          <w:bCs/>
        </w:rPr>
        <w:t>(</w:t>
      </w:r>
      <w:r w:rsidR="001C6225">
        <w:rPr>
          <w:rFonts w:ascii="Times New Roman" w:hAnsi="Times New Roman" w:cs="Times New Roman"/>
          <w:bCs/>
        </w:rPr>
        <w:t>75.0</w:t>
      </w:r>
      <w:r w:rsidRPr="00566B3E">
        <w:rPr>
          <w:rFonts w:ascii="Times New Roman" w:hAnsi="Times New Roman" w:cs="Times New Roman"/>
          <w:bCs/>
        </w:rPr>
        <w:t xml:space="preserve">%) identified themselves as </w:t>
      </w:r>
      <w:r>
        <w:rPr>
          <w:rFonts w:ascii="Times New Roman" w:hAnsi="Times New Roman" w:cs="Times New Roman"/>
          <w:bCs/>
        </w:rPr>
        <w:t>women and</w:t>
      </w:r>
      <w:r w:rsidRPr="00566B3E">
        <w:rPr>
          <w:rFonts w:ascii="Times New Roman" w:hAnsi="Times New Roman" w:cs="Times New Roman"/>
          <w:bCs/>
        </w:rPr>
        <w:t xml:space="preserve"> </w:t>
      </w:r>
      <w:r w:rsidR="001C6225">
        <w:rPr>
          <w:rFonts w:ascii="Times New Roman" w:hAnsi="Times New Roman" w:cs="Times New Roman"/>
          <w:bCs/>
        </w:rPr>
        <w:t>three</w:t>
      </w:r>
      <w:r>
        <w:rPr>
          <w:rFonts w:ascii="Times New Roman" w:hAnsi="Times New Roman" w:cs="Times New Roman"/>
          <w:bCs/>
        </w:rPr>
        <w:t xml:space="preserve"> </w:t>
      </w:r>
      <w:r w:rsidRPr="00566B3E">
        <w:rPr>
          <w:rFonts w:ascii="Times New Roman" w:hAnsi="Times New Roman" w:cs="Times New Roman"/>
          <w:bCs/>
        </w:rPr>
        <w:t>(</w:t>
      </w:r>
      <w:r w:rsidR="001C6225">
        <w:rPr>
          <w:rFonts w:ascii="Times New Roman" w:hAnsi="Times New Roman" w:cs="Times New Roman"/>
          <w:bCs/>
        </w:rPr>
        <w:t>25.0</w:t>
      </w:r>
      <w:r w:rsidRPr="00566B3E">
        <w:rPr>
          <w:rFonts w:ascii="Times New Roman" w:hAnsi="Times New Roman" w:cs="Times New Roman"/>
          <w:bCs/>
        </w:rPr>
        <w:t>%)</w:t>
      </w:r>
      <w:r>
        <w:rPr>
          <w:rFonts w:ascii="Times New Roman" w:hAnsi="Times New Roman" w:cs="Times New Roman"/>
          <w:bCs/>
        </w:rPr>
        <w:t xml:space="preserve"> as men</w:t>
      </w:r>
      <w:r w:rsidRPr="00566B3E">
        <w:rPr>
          <w:rFonts w:ascii="Times New Roman" w:hAnsi="Times New Roman" w:cs="Times New Roman"/>
          <w:bCs/>
        </w:rPr>
        <w:t xml:space="preserve">. </w:t>
      </w:r>
    </w:p>
    <w:p w:rsidR="0061346B" w:rsidRDefault="0061346B" w:rsidP="0061346B">
      <w:pPr>
        <w:spacing w:after="0" w:line="240" w:lineRule="auto"/>
        <w:rPr>
          <w:bCs/>
          <w:sz w:val="22"/>
          <w:szCs w:val="22"/>
          <w:u w:val="single"/>
        </w:rPr>
      </w:pPr>
    </w:p>
    <w:p w:rsidR="0061346B" w:rsidRDefault="0061346B" w:rsidP="0061346B">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284080" w:rsidRDefault="00284080" w:rsidP="001C6225">
      <w:pPr>
        <w:autoSpaceDE w:val="0"/>
        <w:autoSpaceDN w:val="0"/>
        <w:adjustRightInd w:val="0"/>
        <w:spacing w:after="0" w:line="240" w:lineRule="auto"/>
        <w:rPr>
          <w:rFonts w:ascii="Arial" w:hAnsi="Arial" w:cs="Arial"/>
          <w:b/>
          <w:bCs/>
          <w:sz w:val="18"/>
          <w:szCs w:val="18"/>
        </w:rPr>
      </w:pPr>
    </w:p>
    <w:p w:rsidR="001C6225" w:rsidRPr="001C6225" w:rsidRDefault="001C6225" w:rsidP="001C6225">
      <w:pPr>
        <w:autoSpaceDE w:val="0"/>
        <w:autoSpaceDN w:val="0"/>
        <w:adjustRightInd w:val="0"/>
        <w:spacing w:after="0" w:line="240" w:lineRule="auto"/>
      </w:pPr>
      <w:r w:rsidRPr="001C6225">
        <w:rPr>
          <w:rFonts w:ascii="Arial" w:hAnsi="Arial" w:cs="Arial"/>
          <w:b/>
          <w:bCs/>
          <w:sz w:val="18"/>
          <w:szCs w:val="18"/>
        </w:rPr>
        <w:t>I feel that my knowledge of unconscious gender bias and its impact on the campus climate has increased after today's workshop.</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35"/>
      </w:tblGrid>
      <w:tr w:rsidR="001C6225" w:rsidRPr="001C6225" w:rsidTr="0009033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35"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c>
          <w:tcPr>
            <w:tcW w:w="2235"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41.7</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50.0</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33.3</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83.3</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35"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I will be able to use the information that I learned today in my work.</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35"/>
      </w:tblGrid>
      <w:tr w:rsidR="001C6225" w:rsidRPr="001C6225" w:rsidTr="0009033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35"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66.7</w:t>
            </w:r>
          </w:p>
        </w:tc>
        <w:tc>
          <w:tcPr>
            <w:tcW w:w="2235"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66.7</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33.3</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35"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I will be able to implement new strategies to promote a more equitable climate for women faculty at my institution as a result of my participation in this workshop.</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250"/>
      </w:tblGrid>
      <w:tr w:rsidR="001C6225" w:rsidRPr="001C6225" w:rsidTr="0009033E">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5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15" w:type="dxa"/>
            <w:vMerge w:val="restart"/>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7</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58.3</w:t>
            </w:r>
          </w:p>
        </w:tc>
        <w:tc>
          <w:tcPr>
            <w:tcW w:w="225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63.6</w:t>
            </w:r>
          </w:p>
        </w:tc>
      </w:tr>
      <w:tr w:rsidR="001C6225" w:rsidRPr="001C6225" w:rsidTr="0009033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5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81.8</w:t>
            </w:r>
          </w:p>
        </w:tc>
      </w:tr>
      <w:tr w:rsidR="001C6225" w:rsidRPr="001C6225" w:rsidTr="0009033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N/A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5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15" w:type="dxa"/>
            <w:tcBorders>
              <w:top w:val="single" w:sz="8" w:space="0" w:color="AEAEAE"/>
              <w:left w:val="single" w:sz="4" w:space="0" w:color="auto"/>
              <w:bottom w:val="nil"/>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c>
          <w:tcPr>
            <w:tcW w:w="2250" w:type="dxa"/>
            <w:tcBorders>
              <w:top w:val="single" w:sz="8" w:space="0" w:color="AEAEAE"/>
              <w:left w:val="single" w:sz="4" w:space="0" w:color="auto"/>
              <w:bottom w:val="single" w:sz="8" w:space="0" w:color="AEAEAE"/>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r w:rsidR="001C6225" w:rsidRPr="001C6225" w:rsidTr="0009033E">
        <w:trPr>
          <w:cantSplit/>
        </w:trPr>
        <w:tc>
          <w:tcPr>
            <w:tcW w:w="2245" w:type="dxa"/>
            <w:gridSpan w:val="2"/>
            <w:tcBorders>
              <w:top w:val="nil"/>
              <w:left w:val="single" w:sz="4" w:space="0" w:color="auto"/>
              <w:bottom w:val="single" w:sz="4" w:space="0" w:color="auto"/>
              <w:right w:val="single" w:sz="4" w:space="0" w:color="auto"/>
            </w:tcBorders>
            <w:shd w:val="clear" w:color="auto" w:fill="FFFFFF" w:themeFill="background1"/>
          </w:tcPr>
          <w:p w:rsidR="001C6225" w:rsidRPr="001C6225" w:rsidRDefault="0009033E"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1C6225" w:rsidRPr="001C6225">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50"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The training was clear and well-organized.</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35"/>
      </w:tblGrid>
      <w:tr w:rsidR="001C6225" w:rsidRPr="001C6225" w:rsidTr="0009033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35"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25.0</w:t>
            </w:r>
          </w:p>
        </w:tc>
        <w:tc>
          <w:tcPr>
            <w:tcW w:w="2235"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25.0</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75.0</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35"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I would recommend this training to others.</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35"/>
      </w:tblGrid>
      <w:tr w:rsidR="001C6225" w:rsidRPr="001C6225" w:rsidTr="0009033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35"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35"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83.3</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35"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I am personally committed to addressing issues of gender bias and discrimination experienced by women faculty at my institution.</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235"/>
      </w:tblGrid>
      <w:tr w:rsidR="001C6225" w:rsidRPr="001C6225" w:rsidTr="0009033E">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35"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c>
          <w:tcPr>
            <w:tcW w:w="2235"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r>
      <w:tr w:rsidR="001C6225" w:rsidRPr="001C6225" w:rsidTr="0009033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91.7</w:t>
            </w:r>
          </w:p>
        </w:tc>
        <w:tc>
          <w:tcPr>
            <w:tcW w:w="2235"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35"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r w:rsidRPr="001C6225">
        <w:rPr>
          <w:rFonts w:ascii="Arial" w:hAnsi="Arial" w:cs="Arial"/>
          <w:b/>
          <w:bCs/>
          <w:sz w:val="18"/>
          <w:szCs w:val="18"/>
        </w:rPr>
        <w:t>How would you rate the overall quality of this training?</w:t>
      </w: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250"/>
      </w:tblGrid>
      <w:tr w:rsidR="001C6225" w:rsidRPr="001C6225" w:rsidTr="0009033E">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Percent</w:t>
            </w:r>
          </w:p>
        </w:tc>
        <w:tc>
          <w:tcPr>
            <w:tcW w:w="2250" w:type="dxa"/>
            <w:tcBorders>
              <w:top w:val="single" w:sz="4" w:space="0" w:color="auto"/>
              <w:left w:val="single" w:sz="4" w:space="0" w:color="auto"/>
              <w:bottom w:val="single" w:sz="8" w:space="0" w:color="152935"/>
              <w:right w:val="single" w:sz="4" w:space="0" w:color="auto"/>
            </w:tcBorders>
            <w:shd w:val="clear" w:color="auto" w:fill="FFFFFF"/>
            <w:vAlign w:val="bottom"/>
          </w:tcPr>
          <w:p w:rsidR="001C6225" w:rsidRPr="001C6225" w:rsidRDefault="001C6225" w:rsidP="001C6225">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1C6225">
              <w:rPr>
                <w:rFonts w:ascii="Arial" w:hAnsi="Arial" w:cs="Arial"/>
                <w:sz w:val="18"/>
                <w:szCs w:val="18"/>
              </w:rPr>
              <w:t>Cumulative Percent</w:t>
            </w:r>
          </w:p>
        </w:tc>
      </w:tr>
      <w:tr w:rsidR="001C6225" w:rsidRPr="001C6225" w:rsidTr="0009033E">
        <w:trPr>
          <w:cantSplit/>
        </w:trPr>
        <w:tc>
          <w:tcPr>
            <w:tcW w:w="715" w:type="dxa"/>
            <w:vMerge w:val="restart"/>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Average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8.3</w:t>
            </w:r>
          </w:p>
        </w:tc>
        <w:tc>
          <w:tcPr>
            <w:tcW w:w="2250" w:type="dxa"/>
            <w:tcBorders>
              <w:top w:val="single" w:sz="8" w:space="0" w:color="152935"/>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w:t>
            </w:r>
          </w:p>
        </w:tc>
      </w:tr>
      <w:tr w:rsidR="001C6225" w:rsidRPr="001C6225" w:rsidTr="0009033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Above Average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5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30.0</w:t>
            </w:r>
          </w:p>
        </w:tc>
      </w:tr>
      <w:tr w:rsidR="001C6225" w:rsidRPr="001C6225" w:rsidTr="0009033E">
        <w:trPr>
          <w:cantSplit/>
        </w:trPr>
        <w:tc>
          <w:tcPr>
            <w:tcW w:w="715" w:type="dxa"/>
            <w:vMerge/>
            <w:tcBorders>
              <w:top w:val="single" w:sz="8" w:space="0" w:color="152935"/>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1C6225">
              <w:rPr>
                <w:rFonts w:ascii="Arial" w:hAnsi="Arial" w:cs="Arial"/>
                <w:sz w:val="18"/>
                <w:szCs w:val="18"/>
              </w:rPr>
              <w:t>Excellent</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7</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58.3</w:t>
            </w:r>
          </w:p>
        </w:tc>
        <w:tc>
          <w:tcPr>
            <w:tcW w:w="225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r>
      <w:tr w:rsidR="001C6225" w:rsidRPr="001C6225" w:rsidTr="0009033E">
        <w:trPr>
          <w:cantSplit/>
        </w:trPr>
        <w:tc>
          <w:tcPr>
            <w:tcW w:w="715" w:type="dxa"/>
            <w:tcBorders>
              <w:top w:val="single" w:sz="8" w:space="0" w:color="AEAEAE"/>
              <w:left w:val="single" w:sz="4" w:space="0" w:color="auto"/>
              <w:bottom w:val="single" w:sz="8" w:space="0" w:color="AEAEAE"/>
              <w:right w:val="nil"/>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FFFFFF" w:themeFill="background1"/>
          </w:tcPr>
          <w:p w:rsidR="001C6225" w:rsidRPr="001C6225" w:rsidRDefault="001C6225"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16.7</w:t>
            </w:r>
          </w:p>
        </w:tc>
        <w:tc>
          <w:tcPr>
            <w:tcW w:w="2250" w:type="dxa"/>
            <w:tcBorders>
              <w:top w:val="single" w:sz="8" w:space="0" w:color="AEAEAE"/>
              <w:left w:val="single" w:sz="4" w:space="0" w:color="auto"/>
              <w:bottom w:val="single" w:sz="8" w:space="0" w:color="AEAEAE"/>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r w:rsidR="001C6225" w:rsidRPr="001C6225" w:rsidTr="0009033E">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FFFFFF" w:themeFill="background1"/>
          </w:tcPr>
          <w:p w:rsidR="001C6225" w:rsidRPr="001C6225" w:rsidRDefault="0009033E" w:rsidP="001C6225">
            <w:pPr>
              <w:shd w:val="clear" w:color="auto" w:fill="FFFFFF" w:themeFill="background1"/>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1C6225" w:rsidRPr="001C6225">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12</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1C6225" w:rsidRPr="001C6225" w:rsidRDefault="001C6225" w:rsidP="001C6225">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1C6225">
              <w:rPr>
                <w:rFonts w:ascii="Arial" w:hAnsi="Arial" w:cs="Arial"/>
                <w:sz w:val="18"/>
                <w:szCs w:val="18"/>
              </w:rPr>
              <w:t>100.0</w:t>
            </w:r>
          </w:p>
        </w:tc>
        <w:tc>
          <w:tcPr>
            <w:tcW w:w="2250" w:type="dxa"/>
            <w:tcBorders>
              <w:top w:val="single" w:sz="8" w:space="0" w:color="AEAEAE"/>
              <w:left w:val="single" w:sz="4" w:space="0" w:color="auto"/>
              <w:bottom w:val="single" w:sz="4" w:space="0" w:color="auto"/>
              <w:right w:val="single" w:sz="4" w:space="0" w:color="auto"/>
            </w:tcBorders>
            <w:shd w:val="clear" w:color="auto" w:fill="FFFFFF"/>
            <w:vAlign w:val="center"/>
          </w:tcPr>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tc>
      </w:tr>
    </w:tbl>
    <w:p w:rsidR="001C6225" w:rsidRPr="001C6225" w:rsidRDefault="001C6225" w:rsidP="001C6225">
      <w:pPr>
        <w:shd w:val="clear" w:color="auto" w:fill="FFFFFF" w:themeFill="background1"/>
        <w:autoSpaceDE w:val="0"/>
        <w:autoSpaceDN w:val="0"/>
        <w:adjustRightInd w:val="0"/>
        <w:spacing w:after="0" w:line="240" w:lineRule="auto"/>
        <w:rPr>
          <w:rFonts w:ascii="Arial" w:hAnsi="Arial" w:cs="Arial"/>
          <w:sz w:val="18"/>
          <w:szCs w:val="18"/>
        </w:rPr>
      </w:pPr>
    </w:p>
    <w:p w:rsidR="0061346B" w:rsidRPr="003C48EE" w:rsidRDefault="0061346B" w:rsidP="0061346B">
      <w:pPr>
        <w:spacing w:after="0" w:line="240" w:lineRule="auto"/>
        <w:rPr>
          <w:bCs/>
          <w:sz w:val="22"/>
          <w:szCs w:val="22"/>
          <w:u w:val="single"/>
        </w:rPr>
      </w:pPr>
      <w:r w:rsidRPr="003C48EE">
        <w:rPr>
          <w:bCs/>
          <w:sz w:val="22"/>
          <w:szCs w:val="22"/>
          <w:u w:val="single"/>
        </w:rPr>
        <w:lastRenderedPageBreak/>
        <w:t>Qualitative Results from the Evaluation Form</w:t>
      </w:r>
    </w:p>
    <w:p w:rsidR="00302C7D" w:rsidRPr="003C48EE" w:rsidRDefault="00302C7D" w:rsidP="00302C7D">
      <w:pPr>
        <w:numPr>
          <w:ilvl w:val="0"/>
          <w:numId w:val="3"/>
        </w:numPr>
        <w:tabs>
          <w:tab w:val="clear" w:pos="540"/>
          <w:tab w:val="left" w:pos="360"/>
          <w:tab w:val="left" w:pos="8856"/>
        </w:tabs>
        <w:spacing w:after="0" w:line="240" w:lineRule="auto"/>
        <w:ind w:left="360"/>
        <w:rPr>
          <w:sz w:val="22"/>
          <w:szCs w:val="22"/>
        </w:rPr>
      </w:pPr>
      <w:r w:rsidRPr="003C48EE">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302C7D" w:rsidRPr="003C48EE" w:rsidRDefault="00302C7D" w:rsidP="00302C7D">
      <w:pPr>
        <w:numPr>
          <w:ilvl w:val="0"/>
          <w:numId w:val="25"/>
        </w:numPr>
        <w:spacing w:after="0" w:line="240" w:lineRule="auto"/>
        <w:rPr>
          <w:sz w:val="22"/>
          <w:szCs w:val="22"/>
        </w:rPr>
      </w:pPr>
      <w:r w:rsidRPr="003C48EE">
        <w:rPr>
          <w:sz w:val="22"/>
          <w:szCs w:val="22"/>
        </w:rPr>
        <w:t xml:space="preserve">None I have done a number of these. </w:t>
      </w:r>
    </w:p>
    <w:p w:rsidR="00302C7D" w:rsidRPr="003C48EE" w:rsidRDefault="00302C7D" w:rsidP="00302C7D">
      <w:pPr>
        <w:numPr>
          <w:ilvl w:val="0"/>
          <w:numId w:val="25"/>
        </w:numPr>
        <w:spacing w:after="0" w:line="240" w:lineRule="auto"/>
        <w:rPr>
          <w:sz w:val="22"/>
          <w:szCs w:val="22"/>
        </w:rPr>
      </w:pPr>
      <w:r w:rsidRPr="003C48EE">
        <w:rPr>
          <w:sz w:val="22"/>
          <w:szCs w:val="22"/>
        </w:rPr>
        <w:t xml:space="preserve">How to get men into this workshop. </w:t>
      </w:r>
    </w:p>
    <w:p w:rsidR="00302C7D" w:rsidRPr="003C48EE" w:rsidRDefault="00302C7D" w:rsidP="00302C7D">
      <w:pPr>
        <w:numPr>
          <w:ilvl w:val="0"/>
          <w:numId w:val="25"/>
        </w:numPr>
        <w:spacing w:after="0" w:line="240" w:lineRule="auto"/>
        <w:rPr>
          <w:sz w:val="22"/>
          <w:szCs w:val="22"/>
        </w:rPr>
      </w:pPr>
      <w:r w:rsidRPr="003C48EE">
        <w:rPr>
          <w:sz w:val="22"/>
          <w:szCs w:val="22"/>
        </w:rPr>
        <w:t xml:space="preserve">I am curious about how you recruit/incentivize/force men to attend workshops on campuses. </w:t>
      </w:r>
    </w:p>
    <w:p w:rsidR="00302C7D" w:rsidRPr="003C48EE" w:rsidRDefault="00302C7D" w:rsidP="00302C7D">
      <w:pPr>
        <w:numPr>
          <w:ilvl w:val="0"/>
          <w:numId w:val="25"/>
        </w:numPr>
        <w:spacing w:after="0" w:line="240" w:lineRule="auto"/>
        <w:rPr>
          <w:sz w:val="22"/>
          <w:szCs w:val="22"/>
        </w:rPr>
      </w:pPr>
      <w:r w:rsidRPr="003C48EE">
        <w:rPr>
          <w:sz w:val="22"/>
          <w:szCs w:val="22"/>
        </w:rPr>
        <w:t xml:space="preserve">None. </w:t>
      </w:r>
    </w:p>
    <w:p w:rsidR="00302C7D" w:rsidRPr="003C48EE" w:rsidRDefault="00302C7D" w:rsidP="00302C7D">
      <w:pPr>
        <w:numPr>
          <w:ilvl w:val="0"/>
          <w:numId w:val="25"/>
        </w:numPr>
        <w:spacing w:after="0" w:line="240" w:lineRule="auto"/>
        <w:rPr>
          <w:sz w:val="22"/>
          <w:szCs w:val="22"/>
        </w:rPr>
      </w:pPr>
      <w:r w:rsidRPr="003C48EE">
        <w:rPr>
          <w:sz w:val="22"/>
          <w:szCs w:val="22"/>
        </w:rPr>
        <w:t xml:space="preserve">How can you tell your department head that diversity is needed in the department? </w:t>
      </w:r>
    </w:p>
    <w:p w:rsidR="00302C7D" w:rsidRDefault="00302C7D" w:rsidP="00302C7D">
      <w:pPr>
        <w:numPr>
          <w:ilvl w:val="0"/>
          <w:numId w:val="25"/>
        </w:numPr>
        <w:spacing w:after="0" w:line="240" w:lineRule="auto"/>
        <w:rPr>
          <w:sz w:val="22"/>
          <w:szCs w:val="22"/>
        </w:rPr>
      </w:pPr>
      <w:r w:rsidRPr="003C48EE">
        <w:rPr>
          <w:sz w:val="22"/>
          <w:szCs w:val="22"/>
        </w:rPr>
        <w:t xml:space="preserve">More strategies for developing allies. </w:t>
      </w:r>
    </w:p>
    <w:p w:rsidR="003C48EE" w:rsidRPr="003C48EE" w:rsidRDefault="003C48EE" w:rsidP="003C48EE">
      <w:pPr>
        <w:spacing w:after="0" w:line="240" w:lineRule="auto"/>
        <w:ind w:left="360"/>
        <w:rPr>
          <w:sz w:val="22"/>
          <w:szCs w:val="22"/>
        </w:rPr>
      </w:pPr>
    </w:p>
    <w:p w:rsidR="00302C7D" w:rsidRPr="003C48EE" w:rsidRDefault="00302C7D" w:rsidP="00302C7D">
      <w:pPr>
        <w:numPr>
          <w:ilvl w:val="0"/>
          <w:numId w:val="3"/>
        </w:numPr>
        <w:tabs>
          <w:tab w:val="left" w:pos="360"/>
          <w:tab w:val="left" w:pos="450"/>
          <w:tab w:val="num" w:pos="810"/>
          <w:tab w:val="left" w:pos="4428"/>
          <w:tab w:val="left" w:pos="8856"/>
        </w:tabs>
        <w:spacing w:after="0" w:line="240" w:lineRule="auto"/>
        <w:ind w:hanging="540"/>
        <w:rPr>
          <w:sz w:val="22"/>
          <w:szCs w:val="22"/>
        </w:rPr>
      </w:pPr>
      <w:r w:rsidRPr="003C48EE">
        <w:rPr>
          <w:sz w:val="22"/>
          <w:szCs w:val="22"/>
        </w:rPr>
        <w:t xml:space="preserve">What do you think were the most helpful or valuable aspects of the workshop you attended today? </w:t>
      </w:r>
    </w:p>
    <w:p w:rsidR="00302C7D" w:rsidRPr="003C48EE" w:rsidRDefault="00302C7D" w:rsidP="00302C7D">
      <w:pPr>
        <w:numPr>
          <w:ilvl w:val="0"/>
          <w:numId w:val="25"/>
        </w:numPr>
        <w:spacing w:after="0" w:line="240" w:lineRule="auto"/>
        <w:rPr>
          <w:sz w:val="22"/>
          <w:szCs w:val="22"/>
        </w:rPr>
      </w:pPr>
      <w:r w:rsidRPr="003C48EE">
        <w:rPr>
          <w:sz w:val="22"/>
          <w:szCs w:val="22"/>
        </w:rPr>
        <w:t xml:space="preserve">Discussion. </w:t>
      </w:r>
    </w:p>
    <w:p w:rsidR="00302C7D" w:rsidRPr="003C48EE" w:rsidRDefault="00302C7D" w:rsidP="00302C7D">
      <w:pPr>
        <w:numPr>
          <w:ilvl w:val="0"/>
          <w:numId w:val="25"/>
        </w:numPr>
        <w:spacing w:after="0" w:line="240" w:lineRule="auto"/>
        <w:rPr>
          <w:sz w:val="22"/>
          <w:szCs w:val="22"/>
        </w:rPr>
      </w:pPr>
      <w:r w:rsidRPr="003C48EE">
        <w:rPr>
          <w:sz w:val="22"/>
          <w:szCs w:val="22"/>
        </w:rPr>
        <w:t xml:space="preserve">Educating those who do not have this. </w:t>
      </w:r>
    </w:p>
    <w:p w:rsidR="00302C7D" w:rsidRPr="003C48EE" w:rsidRDefault="00302C7D" w:rsidP="00302C7D">
      <w:pPr>
        <w:numPr>
          <w:ilvl w:val="0"/>
          <w:numId w:val="25"/>
        </w:numPr>
        <w:spacing w:after="0" w:line="240" w:lineRule="auto"/>
        <w:rPr>
          <w:sz w:val="22"/>
          <w:szCs w:val="22"/>
        </w:rPr>
      </w:pPr>
      <w:r w:rsidRPr="003C48EE">
        <w:rPr>
          <w:sz w:val="22"/>
          <w:szCs w:val="22"/>
        </w:rPr>
        <w:t xml:space="preserve">Chilly climate examples. </w:t>
      </w:r>
    </w:p>
    <w:p w:rsidR="00302C7D" w:rsidRPr="003C48EE" w:rsidRDefault="00302C7D" w:rsidP="00302C7D">
      <w:pPr>
        <w:numPr>
          <w:ilvl w:val="0"/>
          <w:numId w:val="25"/>
        </w:numPr>
        <w:spacing w:after="0" w:line="240" w:lineRule="auto"/>
        <w:rPr>
          <w:sz w:val="22"/>
          <w:szCs w:val="22"/>
        </w:rPr>
      </w:pPr>
      <w:r w:rsidRPr="003C48EE">
        <w:rPr>
          <w:sz w:val="22"/>
          <w:szCs w:val="22"/>
        </w:rPr>
        <w:t xml:space="preserve">Perception versus reality, 70% to 30% conversation dominance in conversation. </w:t>
      </w:r>
    </w:p>
    <w:p w:rsidR="00302C7D" w:rsidRPr="003C48EE" w:rsidRDefault="00302C7D" w:rsidP="00302C7D">
      <w:pPr>
        <w:numPr>
          <w:ilvl w:val="0"/>
          <w:numId w:val="25"/>
        </w:numPr>
        <w:spacing w:after="0" w:line="240" w:lineRule="auto"/>
        <w:rPr>
          <w:sz w:val="22"/>
          <w:szCs w:val="22"/>
        </w:rPr>
      </w:pPr>
      <w:r w:rsidRPr="003C48EE">
        <w:rPr>
          <w:sz w:val="22"/>
          <w:szCs w:val="22"/>
        </w:rPr>
        <w:t xml:space="preserve">Exercises and recap after each. </w:t>
      </w:r>
    </w:p>
    <w:p w:rsidR="00302C7D" w:rsidRPr="003C48EE" w:rsidRDefault="00302C7D" w:rsidP="00302C7D">
      <w:pPr>
        <w:numPr>
          <w:ilvl w:val="0"/>
          <w:numId w:val="25"/>
        </w:numPr>
        <w:spacing w:after="0" w:line="240" w:lineRule="auto"/>
        <w:rPr>
          <w:sz w:val="22"/>
          <w:szCs w:val="22"/>
        </w:rPr>
      </w:pPr>
      <w:r w:rsidRPr="003C48EE">
        <w:rPr>
          <w:sz w:val="22"/>
          <w:szCs w:val="22"/>
        </w:rPr>
        <w:t xml:space="preserve">Data, examples, chance to discuss. </w:t>
      </w:r>
    </w:p>
    <w:p w:rsidR="00302C7D" w:rsidRDefault="00302C7D" w:rsidP="005E4C0A">
      <w:pPr>
        <w:numPr>
          <w:ilvl w:val="0"/>
          <w:numId w:val="25"/>
        </w:numPr>
        <w:spacing w:after="0" w:line="240" w:lineRule="auto"/>
        <w:rPr>
          <w:sz w:val="22"/>
          <w:szCs w:val="22"/>
        </w:rPr>
      </w:pPr>
      <w:r w:rsidRPr="003C48EE">
        <w:rPr>
          <w:sz w:val="22"/>
          <w:szCs w:val="22"/>
        </w:rPr>
        <w:t xml:space="preserve">Awareness! </w:t>
      </w:r>
    </w:p>
    <w:p w:rsidR="003C48EE" w:rsidRPr="003C48EE" w:rsidRDefault="003C48EE" w:rsidP="003C48EE">
      <w:pPr>
        <w:spacing w:after="0" w:line="240" w:lineRule="auto"/>
        <w:ind w:left="360"/>
        <w:rPr>
          <w:sz w:val="22"/>
          <w:szCs w:val="22"/>
        </w:rPr>
      </w:pPr>
    </w:p>
    <w:p w:rsidR="00302C7D" w:rsidRPr="003C48EE" w:rsidRDefault="00302C7D" w:rsidP="00302C7D">
      <w:pPr>
        <w:numPr>
          <w:ilvl w:val="0"/>
          <w:numId w:val="3"/>
        </w:numPr>
        <w:tabs>
          <w:tab w:val="clear" w:pos="540"/>
          <w:tab w:val="left" w:pos="0"/>
          <w:tab w:val="num" w:pos="360"/>
          <w:tab w:val="left" w:pos="810"/>
        </w:tabs>
        <w:spacing w:after="0" w:line="240" w:lineRule="auto"/>
        <w:ind w:left="360"/>
        <w:rPr>
          <w:sz w:val="22"/>
          <w:szCs w:val="22"/>
        </w:rPr>
      </w:pPr>
      <w:r w:rsidRPr="003C48EE">
        <w:rPr>
          <w:sz w:val="22"/>
          <w:szCs w:val="22"/>
        </w:rPr>
        <w:t>What is one strategy you have learned today that you will be able to implement to promote a more equitable campus climate for women faculty?</w:t>
      </w:r>
    </w:p>
    <w:p w:rsidR="00302C7D" w:rsidRPr="003C48EE" w:rsidRDefault="00302C7D" w:rsidP="00302C7D">
      <w:pPr>
        <w:numPr>
          <w:ilvl w:val="0"/>
          <w:numId w:val="25"/>
        </w:numPr>
        <w:spacing w:after="0" w:line="240" w:lineRule="auto"/>
        <w:rPr>
          <w:sz w:val="22"/>
          <w:szCs w:val="22"/>
        </w:rPr>
      </w:pPr>
      <w:r w:rsidRPr="003C48EE">
        <w:rPr>
          <w:sz w:val="22"/>
          <w:szCs w:val="22"/>
        </w:rPr>
        <w:t xml:space="preserve">None I have done a number of these. </w:t>
      </w:r>
    </w:p>
    <w:p w:rsidR="00302C7D" w:rsidRPr="003C48EE" w:rsidRDefault="00302C7D" w:rsidP="00302C7D">
      <w:pPr>
        <w:numPr>
          <w:ilvl w:val="0"/>
          <w:numId w:val="25"/>
        </w:numPr>
        <w:spacing w:after="0" w:line="240" w:lineRule="auto"/>
        <w:rPr>
          <w:sz w:val="22"/>
          <w:szCs w:val="22"/>
        </w:rPr>
      </w:pPr>
      <w:r w:rsidRPr="003C48EE">
        <w:rPr>
          <w:sz w:val="22"/>
          <w:szCs w:val="22"/>
        </w:rPr>
        <w:t xml:space="preserve">Ask, could you repeat what you said? When something offensive is said. </w:t>
      </w:r>
    </w:p>
    <w:p w:rsidR="00302C7D" w:rsidRPr="003C48EE" w:rsidRDefault="00302C7D" w:rsidP="00302C7D">
      <w:pPr>
        <w:numPr>
          <w:ilvl w:val="0"/>
          <w:numId w:val="25"/>
        </w:numPr>
        <w:spacing w:after="0" w:line="240" w:lineRule="auto"/>
        <w:rPr>
          <w:sz w:val="22"/>
          <w:szCs w:val="22"/>
        </w:rPr>
      </w:pPr>
      <w:r w:rsidRPr="003C48EE">
        <w:rPr>
          <w:sz w:val="22"/>
          <w:szCs w:val="22"/>
        </w:rPr>
        <w:t xml:space="preserve">“Did you just say what I think you just said?” </w:t>
      </w:r>
    </w:p>
    <w:p w:rsidR="00302C7D" w:rsidRPr="003C48EE" w:rsidRDefault="00302C7D" w:rsidP="00302C7D">
      <w:pPr>
        <w:numPr>
          <w:ilvl w:val="0"/>
          <w:numId w:val="25"/>
        </w:numPr>
        <w:spacing w:after="0" w:line="240" w:lineRule="auto"/>
        <w:rPr>
          <w:sz w:val="22"/>
          <w:szCs w:val="22"/>
        </w:rPr>
      </w:pPr>
      <w:r w:rsidRPr="003C48EE">
        <w:rPr>
          <w:sz w:val="22"/>
          <w:szCs w:val="22"/>
        </w:rPr>
        <w:t xml:space="preserve">Addressing wrongs in the moment. </w:t>
      </w:r>
    </w:p>
    <w:p w:rsidR="00302C7D" w:rsidRPr="003C48EE" w:rsidRDefault="00302C7D" w:rsidP="00302C7D">
      <w:pPr>
        <w:numPr>
          <w:ilvl w:val="0"/>
          <w:numId w:val="25"/>
        </w:numPr>
        <w:spacing w:after="0" w:line="240" w:lineRule="auto"/>
        <w:rPr>
          <w:sz w:val="22"/>
          <w:szCs w:val="22"/>
        </w:rPr>
      </w:pPr>
      <w:r w:rsidRPr="003C48EE">
        <w:rPr>
          <w:sz w:val="22"/>
          <w:szCs w:val="22"/>
        </w:rPr>
        <w:t xml:space="preserve">We do similar workshops on our campus (not just for men) through our ADVANCE grant. I learned some new things here. Thank you. </w:t>
      </w:r>
    </w:p>
    <w:p w:rsidR="00302C7D" w:rsidRPr="003C48EE" w:rsidRDefault="00302C7D" w:rsidP="00302C7D">
      <w:pPr>
        <w:numPr>
          <w:ilvl w:val="0"/>
          <w:numId w:val="25"/>
        </w:numPr>
        <w:spacing w:after="0" w:line="240" w:lineRule="auto"/>
        <w:rPr>
          <w:sz w:val="22"/>
          <w:szCs w:val="22"/>
        </w:rPr>
      </w:pPr>
      <w:r w:rsidRPr="003C48EE">
        <w:rPr>
          <w:sz w:val="22"/>
          <w:szCs w:val="22"/>
        </w:rPr>
        <w:t xml:space="preserve">Examples to quickly address when someone says something inappropriate. </w:t>
      </w:r>
    </w:p>
    <w:p w:rsidR="00302C7D" w:rsidRPr="003C48EE" w:rsidRDefault="00302C7D" w:rsidP="00302C7D">
      <w:pPr>
        <w:numPr>
          <w:ilvl w:val="0"/>
          <w:numId w:val="25"/>
        </w:numPr>
        <w:spacing w:after="0" w:line="240" w:lineRule="auto"/>
        <w:rPr>
          <w:sz w:val="22"/>
          <w:szCs w:val="22"/>
        </w:rPr>
      </w:pPr>
      <w:r w:rsidRPr="003C48EE">
        <w:rPr>
          <w:sz w:val="22"/>
          <w:szCs w:val="22"/>
        </w:rPr>
        <w:t xml:space="preserve">Encourage men to be allies. </w:t>
      </w:r>
    </w:p>
    <w:p w:rsidR="00302C7D" w:rsidRPr="003C48EE" w:rsidRDefault="00302C7D" w:rsidP="00302C7D">
      <w:pPr>
        <w:numPr>
          <w:ilvl w:val="0"/>
          <w:numId w:val="25"/>
        </w:numPr>
        <w:spacing w:after="0" w:line="240" w:lineRule="auto"/>
        <w:rPr>
          <w:sz w:val="22"/>
          <w:szCs w:val="22"/>
        </w:rPr>
      </w:pPr>
      <w:r w:rsidRPr="003C48EE">
        <w:rPr>
          <w:sz w:val="22"/>
          <w:szCs w:val="22"/>
        </w:rPr>
        <w:t xml:space="preserve">Data, references and need to develop. </w:t>
      </w:r>
    </w:p>
    <w:p w:rsidR="003C48EE" w:rsidRDefault="003C48EE" w:rsidP="003C48EE">
      <w:pPr>
        <w:tabs>
          <w:tab w:val="left" w:pos="0"/>
          <w:tab w:val="num" w:pos="540"/>
          <w:tab w:val="left" w:pos="810"/>
        </w:tabs>
        <w:spacing w:after="0" w:line="240" w:lineRule="auto"/>
        <w:ind w:left="360"/>
        <w:rPr>
          <w:sz w:val="22"/>
          <w:szCs w:val="22"/>
        </w:rPr>
      </w:pPr>
    </w:p>
    <w:p w:rsidR="00302C7D" w:rsidRPr="003C48EE" w:rsidRDefault="00302C7D" w:rsidP="00302C7D">
      <w:pPr>
        <w:numPr>
          <w:ilvl w:val="0"/>
          <w:numId w:val="3"/>
        </w:numPr>
        <w:tabs>
          <w:tab w:val="clear" w:pos="540"/>
          <w:tab w:val="num" w:pos="-90"/>
          <w:tab w:val="left" w:pos="0"/>
          <w:tab w:val="num" w:pos="360"/>
          <w:tab w:val="left" w:pos="810"/>
        </w:tabs>
        <w:spacing w:after="0" w:line="240" w:lineRule="auto"/>
        <w:ind w:left="360"/>
        <w:rPr>
          <w:sz w:val="22"/>
          <w:szCs w:val="22"/>
        </w:rPr>
      </w:pPr>
      <w:r w:rsidRPr="003C48EE">
        <w:rPr>
          <w:sz w:val="22"/>
          <w:szCs w:val="22"/>
        </w:rPr>
        <w:t xml:space="preserve">How could this workshop be improved to be more beneficial to you? </w:t>
      </w:r>
    </w:p>
    <w:p w:rsidR="00302C7D" w:rsidRPr="003C48EE" w:rsidRDefault="00302C7D" w:rsidP="00302C7D">
      <w:pPr>
        <w:numPr>
          <w:ilvl w:val="0"/>
          <w:numId w:val="25"/>
        </w:numPr>
        <w:spacing w:after="0" w:line="240" w:lineRule="auto"/>
        <w:rPr>
          <w:sz w:val="22"/>
          <w:szCs w:val="22"/>
        </w:rPr>
      </w:pPr>
      <w:r w:rsidRPr="003C48EE">
        <w:rPr>
          <w:sz w:val="22"/>
          <w:szCs w:val="22"/>
        </w:rPr>
        <w:t xml:space="preserve">None I have done a number of these. </w:t>
      </w:r>
    </w:p>
    <w:p w:rsidR="00302C7D" w:rsidRPr="003C48EE" w:rsidRDefault="00302C7D" w:rsidP="00302C7D">
      <w:pPr>
        <w:numPr>
          <w:ilvl w:val="0"/>
          <w:numId w:val="25"/>
        </w:numPr>
        <w:spacing w:after="0" w:line="240" w:lineRule="auto"/>
        <w:rPr>
          <w:sz w:val="22"/>
          <w:szCs w:val="22"/>
        </w:rPr>
      </w:pPr>
      <w:r w:rsidRPr="003C48EE">
        <w:rPr>
          <w:sz w:val="22"/>
          <w:szCs w:val="22"/>
        </w:rPr>
        <w:t>More concrete w</w:t>
      </w:r>
      <w:bookmarkStart w:id="0" w:name="_GoBack"/>
      <w:bookmarkEnd w:id="0"/>
      <w:r w:rsidRPr="003C48EE">
        <w:rPr>
          <w:sz w:val="22"/>
          <w:szCs w:val="22"/>
        </w:rPr>
        <w:t xml:space="preserve">ays to make change. </w:t>
      </w:r>
    </w:p>
    <w:p w:rsidR="00302C7D" w:rsidRPr="003C48EE" w:rsidRDefault="00302C7D" w:rsidP="00302C7D">
      <w:pPr>
        <w:numPr>
          <w:ilvl w:val="0"/>
          <w:numId w:val="25"/>
        </w:numPr>
        <w:spacing w:after="0" w:line="240" w:lineRule="auto"/>
        <w:rPr>
          <w:sz w:val="22"/>
          <w:szCs w:val="22"/>
        </w:rPr>
      </w:pPr>
      <w:r w:rsidRPr="003C48EE">
        <w:rPr>
          <w:sz w:val="22"/>
          <w:szCs w:val="22"/>
        </w:rPr>
        <w:t xml:space="preserve">More often, share with female facilitators. You listed sexes when you asked for gender identification. Use ‘other’ to include all sexes. </w:t>
      </w:r>
    </w:p>
    <w:p w:rsidR="00302C7D" w:rsidRPr="003C48EE" w:rsidRDefault="00302C7D" w:rsidP="00302C7D">
      <w:pPr>
        <w:numPr>
          <w:ilvl w:val="0"/>
          <w:numId w:val="25"/>
        </w:numPr>
        <w:spacing w:after="0" w:line="240" w:lineRule="auto"/>
        <w:rPr>
          <w:sz w:val="22"/>
          <w:szCs w:val="22"/>
        </w:rPr>
      </w:pPr>
      <w:r w:rsidRPr="003C48EE">
        <w:rPr>
          <w:sz w:val="22"/>
          <w:szCs w:val="22"/>
        </w:rPr>
        <w:t xml:space="preserve">Longer. </w:t>
      </w:r>
    </w:p>
    <w:p w:rsidR="00691014" w:rsidRPr="003C48EE" w:rsidRDefault="00691014" w:rsidP="0061346B">
      <w:pPr>
        <w:spacing w:after="0" w:line="240" w:lineRule="auto"/>
        <w:rPr>
          <w:sz w:val="22"/>
          <w:szCs w:val="22"/>
        </w:rPr>
      </w:pPr>
    </w:p>
    <w:sectPr w:rsidR="00691014" w:rsidRPr="003C48EE"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0F" w:rsidRDefault="000D0E0F" w:rsidP="00521877">
      <w:pPr>
        <w:spacing w:after="0" w:line="240" w:lineRule="auto"/>
      </w:pPr>
      <w:r>
        <w:separator/>
      </w:r>
    </w:p>
  </w:endnote>
  <w:endnote w:type="continuationSeparator" w:id="0">
    <w:p w:rsidR="000D0E0F" w:rsidRDefault="000D0E0F"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0F" w:rsidRDefault="000D0E0F" w:rsidP="00521877">
      <w:pPr>
        <w:spacing w:after="0" w:line="240" w:lineRule="auto"/>
      </w:pPr>
      <w:r>
        <w:separator/>
      </w:r>
    </w:p>
  </w:footnote>
  <w:footnote w:type="continuationSeparator" w:id="0">
    <w:p w:rsidR="000D0E0F" w:rsidRDefault="000D0E0F"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284080">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65"/>
    <w:multiLevelType w:val="hybridMultilevel"/>
    <w:tmpl w:val="73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796CAF"/>
    <w:multiLevelType w:val="hybridMultilevel"/>
    <w:tmpl w:val="8B4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314180"/>
    <w:multiLevelType w:val="hybridMultilevel"/>
    <w:tmpl w:val="3BB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BE2437"/>
    <w:multiLevelType w:val="hybridMultilevel"/>
    <w:tmpl w:val="2E0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2"/>
  </w:num>
  <w:num w:numId="4">
    <w:abstractNumId w:val="19"/>
  </w:num>
  <w:num w:numId="5">
    <w:abstractNumId w:val="13"/>
  </w:num>
  <w:num w:numId="6">
    <w:abstractNumId w:val="7"/>
  </w:num>
  <w:num w:numId="7">
    <w:abstractNumId w:val="6"/>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10"/>
  </w:num>
  <w:num w:numId="13">
    <w:abstractNumId w:val="11"/>
  </w:num>
  <w:num w:numId="14">
    <w:abstractNumId w:val="21"/>
  </w:num>
  <w:num w:numId="15">
    <w:abstractNumId w:val="16"/>
  </w:num>
  <w:num w:numId="16">
    <w:abstractNumId w:val="9"/>
  </w:num>
  <w:num w:numId="17">
    <w:abstractNumId w:val="17"/>
  </w:num>
  <w:num w:numId="18">
    <w:abstractNumId w:val="3"/>
  </w:num>
  <w:num w:numId="19">
    <w:abstractNumId w:val="12"/>
  </w:num>
  <w:num w:numId="20">
    <w:abstractNumId w:val="18"/>
  </w:num>
  <w:num w:numId="21">
    <w:abstractNumId w:val="14"/>
  </w:num>
  <w:num w:numId="22">
    <w:abstractNumId w:val="15"/>
  </w:num>
  <w:num w:numId="23">
    <w:abstractNumId w:val="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9033E"/>
    <w:rsid w:val="000C7DEF"/>
    <w:rsid w:val="000D0E0F"/>
    <w:rsid w:val="000D1A78"/>
    <w:rsid w:val="000E20F1"/>
    <w:rsid w:val="000F0ABA"/>
    <w:rsid w:val="001207C8"/>
    <w:rsid w:val="00123CF4"/>
    <w:rsid w:val="001620B5"/>
    <w:rsid w:val="00163AA5"/>
    <w:rsid w:val="001754AA"/>
    <w:rsid w:val="00186063"/>
    <w:rsid w:val="00191660"/>
    <w:rsid w:val="001C6225"/>
    <w:rsid w:val="001D3A98"/>
    <w:rsid w:val="001F3AD3"/>
    <w:rsid w:val="0020281F"/>
    <w:rsid w:val="0022310C"/>
    <w:rsid w:val="00251AA5"/>
    <w:rsid w:val="002659F1"/>
    <w:rsid w:val="00284080"/>
    <w:rsid w:val="00284AE1"/>
    <w:rsid w:val="002B28C9"/>
    <w:rsid w:val="002E372B"/>
    <w:rsid w:val="002E3E4D"/>
    <w:rsid w:val="00302C7D"/>
    <w:rsid w:val="00312672"/>
    <w:rsid w:val="00324396"/>
    <w:rsid w:val="00327C03"/>
    <w:rsid w:val="00335FE7"/>
    <w:rsid w:val="00343813"/>
    <w:rsid w:val="003569D7"/>
    <w:rsid w:val="00371826"/>
    <w:rsid w:val="003A020F"/>
    <w:rsid w:val="003B4F5D"/>
    <w:rsid w:val="003C48EE"/>
    <w:rsid w:val="00405904"/>
    <w:rsid w:val="00441633"/>
    <w:rsid w:val="004525AC"/>
    <w:rsid w:val="004876EF"/>
    <w:rsid w:val="004A3E60"/>
    <w:rsid w:val="004A4468"/>
    <w:rsid w:val="004C7B71"/>
    <w:rsid w:val="005007C9"/>
    <w:rsid w:val="00506788"/>
    <w:rsid w:val="00521877"/>
    <w:rsid w:val="00522E8D"/>
    <w:rsid w:val="005234BA"/>
    <w:rsid w:val="00551997"/>
    <w:rsid w:val="005538D5"/>
    <w:rsid w:val="005708F8"/>
    <w:rsid w:val="005A06DB"/>
    <w:rsid w:val="005D677C"/>
    <w:rsid w:val="0061346B"/>
    <w:rsid w:val="00616F7A"/>
    <w:rsid w:val="0062086B"/>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777BC"/>
    <w:rsid w:val="0079378C"/>
    <w:rsid w:val="007A75E7"/>
    <w:rsid w:val="007E3721"/>
    <w:rsid w:val="007E649C"/>
    <w:rsid w:val="0082186D"/>
    <w:rsid w:val="008B1B1B"/>
    <w:rsid w:val="008B630F"/>
    <w:rsid w:val="0095795F"/>
    <w:rsid w:val="00994235"/>
    <w:rsid w:val="009B53D2"/>
    <w:rsid w:val="009D07D1"/>
    <w:rsid w:val="009D454E"/>
    <w:rsid w:val="00A02C31"/>
    <w:rsid w:val="00A25F42"/>
    <w:rsid w:val="00A32920"/>
    <w:rsid w:val="00A338DB"/>
    <w:rsid w:val="00A42B5B"/>
    <w:rsid w:val="00A71EFA"/>
    <w:rsid w:val="00A76613"/>
    <w:rsid w:val="00A9188F"/>
    <w:rsid w:val="00AB37D1"/>
    <w:rsid w:val="00AF1012"/>
    <w:rsid w:val="00B00F0D"/>
    <w:rsid w:val="00B23FA0"/>
    <w:rsid w:val="00B35F27"/>
    <w:rsid w:val="00B5459E"/>
    <w:rsid w:val="00B93BCD"/>
    <w:rsid w:val="00BB5081"/>
    <w:rsid w:val="00BC3B8D"/>
    <w:rsid w:val="00BC59E4"/>
    <w:rsid w:val="00BE61FE"/>
    <w:rsid w:val="00C12BF4"/>
    <w:rsid w:val="00C20910"/>
    <w:rsid w:val="00C50D1B"/>
    <w:rsid w:val="00C71AEC"/>
    <w:rsid w:val="00C73438"/>
    <w:rsid w:val="00C81831"/>
    <w:rsid w:val="00C81F7F"/>
    <w:rsid w:val="00C840FA"/>
    <w:rsid w:val="00C86846"/>
    <w:rsid w:val="00C9092E"/>
    <w:rsid w:val="00C90B24"/>
    <w:rsid w:val="00C92B54"/>
    <w:rsid w:val="00CD05F7"/>
    <w:rsid w:val="00D16FFA"/>
    <w:rsid w:val="00D22EA7"/>
    <w:rsid w:val="00D40B2C"/>
    <w:rsid w:val="00D67054"/>
    <w:rsid w:val="00D75C81"/>
    <w:rsid w:val="00DC0CF5"/>
    <w:rsid w:val="00DF17E3"/>
    <w:rsid w:val="00E173F3"/>
    <w:rsid w:val="00E26D5F"/>
    <w:rsid w:val="00E45CA8"/>
    <w:rsid w:val="00E52F2F"/>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835FE"/>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1FEA4-6741-4DC4-9FC1-5F4F240B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2017-07-11T16:39:00Z</dcterms:created>
  <dcterms:modified xsi:type="dcterms:W3CDTF">2017-07-11T16:39:00Z</dcterms:modified>
</cp:coreProperties>
</file>