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C3" w:rsidRDefault="008F66C3" w:rsidP="008F66C3">
      <w:pPr>
        <w:spacing w:after="0" w:line="240" w:lineRule="auto"/>
        <w:jc w:val="center"/>
        <w:rPr>
          <w:b/>
          <w:bCs/>
          <w:sz w:val="26"/>
          <w:szCs w:val="26"/>
        </w:rPr>
      </w:pPr>
      <w:r>
        <w:rPr>
          <w:b/>
          <w:bCs/>
          <w:sz w:val="26"/>
          <w:szCs w:val="26"/>
        </w:rPr>
        <w:t>Advocate Training</w:t>
      </w:r>
    </w:p>
    <w:p w:rsidR="008F66C3" w:rsidRPr="004876EF" w:rsidRDefault="002B2729" w:rsidP="008F66C3">
      <w:pPr>
        <w:spacing w:after="0" w:line="240" w:lineRule="auto"/>
        <w:jc w:val="center"/>
        <w:rPr>
          <w:b/>
          <w:bCs/>
          <w:sz w:val="26"/>
          <w:szCs w:val="26"/>
        </w:rPr>
      </w:pPr>
      <w:r>
        <w:rPr>
          <w:b/>
          <w:bCs/>
          <w:sz w:val="26"/>
          <w:szCs w:val="26"/>
        </w:rPr>
        <w:t>Ohio State University</w:t>
      </w:r>
    </w:p>
    <w:p w:rsidR="008F66C3" w:rsidRPr="004876EF" w:rsidRDefault="002B2729" w:rsidP="008F66C3">
      <w:pPr>
        <w:spacing w:after="0" w:line="240" w:lineRule="auto"/>
        <w:jc w:val="center"/>
        <w:rPr>
          <w:b/>
          <w:bCs/>
          <w:sz w:val="26"/>
          <w:szCs w:val="26"/>
        </w:rPr>
      </w:pPr>
      <w:r>
        <w:rPr>
          <w:b/>
          <w:bCs/>
          <w:sz w:val="26"/>
          <w:szCs w:val="26"/>
        </w:rPr>
        <w:t>April 14 and 15</w:t>
      </w:r>
      <w:r w:rsidR="008F66C3">
        <w:rPr>
          <w:b/>
          <w:bCs/>
          <w:sz w:val="26"/>
          <w:szCs w:val="26"/>
        </w:rPr>
        <w:t>, 2016</w:t>
      </w:r>
    </w:p>
    <w:p w:rsidR="004876EF" w:rsidRPr="004876EF" w:rsidRDefault="004876EF" w:rsidP="005234BA">
      <w:pPr>
        <w:spacing w:after="0" w:line="240" w:lineRule="auto"/>
        <w:rPr>
          <w:bCs/>
          <w:sz w:val="22"/>
          <w:szCs w:val="22"/>
          <w:u w:val="single"/>
        </w:rPr>
      </w:pPr>
      <w:r w:rsidRPr="004876EF">
        <w:rPr>
          <w:bCs/>
          <w:sz w:val="22"/>
          <w:szCs w:val="22"/>
          <w:u w:val="single"/>
        </w:rPr>
        <w:t>Attendance</w:t>
      </w:r>
    </w:p>
    <w:p w:rsidR="00D16B8D" w:rsidRDefault="00250810" w:rsidP="00737C43">
      <w:pPr>
        <w:spacing w:after="0" w:line="240" w:lineRule="auto"/>
        <w:rPr>
          <w:bCs/>
          <w:sz w:val="22"/>
          <w:szCs w:val="22"/>
        </w:rPr>
      </w:pPr>
      <w:r>
        <w:rPr>
          <w:bCs/>
          <w:sz w:val="22"/>
          <w:szCs w:val="22"/>
        </w:rPr>
        <w:t xml:space="preserve">Ten evaluations were completed. </w:t>
      </w:r>
    </w:p>
    <w:p w:rsidR="00A25F42" w:rsidRPr="00D16B8D" w:rsidRDefault="00250810" w:rsidP="00D16B8D">
      <w:pPr>
        <w:pStyle w:val="ListParagraph"/>
        <w:numPr>
          <w:ilvl w:val="0"/>
          <w:numId w:val="24"/>
        </w:numPr>
        <w:spacing w:after="0" w:line="240" w:lineRule="auto"/>
        <w:rPr>
          <w:rFonts w:ascii="Times New Roman" w:hAnsi="Times New Roman" w:cs="Times New Roman"/>
          <w:bCs/>
        </w:rPr>
      </w:pPr>
      <w:r w:rsidRPr="00D16B8D">
        <w:rPr>
          <w:rFonts w:ascii="Times New Roman" w:hAnsi="Times New Roman" w:cs="Times New Roman"/>
          <w:bCs/>
        </w:rPr>
        <w:t xml:space="preserve">One (10.0%) </w:t>
      </w:r>
      <w:r w:rsidR="00D9614F" w:rsidRPr="00D16B8D">
        <w:rPr>
          <w:rFonts w:ascii="Times New Roman" w:hAnsi="Times New Roman" w:cs="Times New Roman"/>
          <w:bCs/>
        </w:rPr>
        <w:t xml:space="preserve">participant </w:t>
      </w:r>
      <w:r w:rsidRPr="00D16B8D">
        <w:rPr>
          <w:rFonts w:ascii="Times New Roman" w:hAnsi="Times New Roman" w:cs="Times New Roman"/>
          <w:bCs/>
        </w:rPr>
        <w:t>identified as a faculty member and nine (90.0%) as administrators.</w:t>
      </w:r>
    </w:p>
    <w:p w:rsidR="006D3A84" w:rsidRDefault="006D3A84" w:rsidP="0062086B">
      <w:pPr>
        <w:spacing w:after="0" w:line="240" w:lineRule="auto"/>
        <w:rPr>
          <w:bCs/>
          <w:sz w:val="22"/>
          <w:szCs w:val="22"/>
          <w:u w:val="single"/>
        </w:rPr>
      </w:pPr>
    </w:p>
    <w:p w:rsidR="006D3A84" w:rsidRPr="00E173F3" w:rsidRDefault="00C86846" w:rsidP="00F17158">
      <w:pPr>
        <w:spacing w:after="0" w:line="240" w:lineRule="auto"/>
        <w:rPr>
          <w:bCs/>
          <w:sz w:val="22"/>
          <w:szCs w:val="22"/>
          <w:u w:val="single"/>
        </w:rPr>
      </w:pPr>
      <w:r w:rsidRPr="00F17158">
        <w:rPr>
          <w:bCs/>
          <w:sz w:val="22"/>
          <w:szCs w:val="22"/>
          <w:u w:val="single"/>
        </w:rPr>
        <w:t>Quantitative Results from the Evaluation Form</w:t>
      </w:r>
    </w:p>
    <w:p w:rsidR="00D16B8D" w:rsidRDefault="00D16B8D" w:rsidP="00E1577F">
      <w:pPr>
        <w:autoSpaceDE w:val="0"/>
        <w:autoSpaceDN w:val="0"/>
        <w:adjustRightInd w:val="0"/>
        <w:spacing w:after="0" w:line="240" w:lineRule="auto"/>
        <w:rPr>
          <w:rFonts w:ascii="Arial" w:hAnsi="Arial" w:cs="Arial"/>
          <w:b/>
          <w:bCs/>
          <w:color w:val="000000"/>
          <w:sz w:val="18"/>
          <w:szCs w:val="18"/>
        </w:rPr>
      </w:pP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t>I feel that as a group of Advocates, we have been able to develop an effective mission statement to guide our efforts to improve the climate for women faculty.</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510B0C" w:rsidRPr="00E1577F" w:rsidTr="00510B0C">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20.0</w:t>
            </w:r>
          </w:p>
        </w:tc>
        <w:tc>
          <w:tcPr>
            <w:tcW w:w="1970"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20.0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8</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80.0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D16B8D" w:rsidRDefault="00D16B8D" w:rsidP="00E1577F">
      <w:pPr>
        <w:autoSpaceDE w:val="0"/>
        <w:autoSpaceDN w:val="0"/>
        <w:adjustRightInd w:val="0"/>
        <w:spacing w:after="0" w:line="240" w:lineRule="auto"/>
        <w:rPr>
          <w:rFonts w:ascii="Arial" w:hAnsi="Arial" w:cs="Arial"/>
          <w:b/>
          <w:bCs/>
          <w:color w:val="000000"/>
          <w:sz w:val="18"/>
          <w:szCs w:val="18"/>
        </w:rPr>
      </w:pP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t>I feel that as a group of Advocates, we have the skills necessary to develop an intentional meeting structure to deepen our understanding and awareness of gender equity issues.</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510B0C" w:rsidRPr="00E1577F" w:rsidTr="00510B0C">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c>
          <w:tcPr>
            <w:tcW w:w="1970"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3</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30.0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40.0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6</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60.0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D16B8D" w:rsidRDefault="00D16B8D" w:rsidP="00E1577F">
      <w:pPr>
        <w:autoSpaceDE w:val="0"/>
        <w:autoSpaceDN w:val="0"/>
        <w:adjustRightInd w:val="0"/>
        <w:spacing w:after="0" w:line="240" w:lineRule="auto"/>
        <w:rPr>
          <w:rFonts w:ascii="Arial" w:hAnsi="Arial" w:cs="Arial"/>
          <w:b/>
          <w:bCs/>
          <w:color w:val="000000"/>
          <w:sz w:val="18"/>
          <w:szCs w:val="18"/>
        </w:rPr>
      </w:pP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t>I feel that as a group of Advocates, we have developed a detailed action plan to guide our activities as group.</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510B0C" w:rsidRPr="00E1577F" w:rsidTr="00510B0C">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c>
          <w:tcPr>
            <w:tcW w:w="1970"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60.0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4</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40.0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D16B8D" w:rsidRDefault="00D16B8D" w:rsidP="00E1577F">
      <w:pPr>
        <w:autoSpaceDE w:val="0"/>
        <w:autoSpaceDN w:val="0"/>
        <w:adjustRightInd w:val="0"/>
        <w:spacing w:after="0" w:line="240" w:lineRule="auto"/>
        <w:rPr>
          <w:rFonts w:ascii="Arial" w:hAnsi="Arial" w:cs="Arial"/>
          <w:b/>
          <w:bCs/>
          <w:color w:val="000000"/>
          <w:sz w:val="18"/>
          <w:szCs w:val="18"/>
        </w:rPr>
      </w:pP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t>I will be able to implement new strategies to promote a more equitable climate for women faculty as a result of my participation in this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510B0C" w:rsidRPr="00E1577F" w:rsidTr="00510B0C">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50.0</w:t>
            </w:r>
          </w:p>
        </w:tc>
        <w:tc>
          <w:tcPr>
            <w:tcW w:w="1970"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D16B8D" w:rsidRDefault="00D16B8D" w:rsidP="00E1577F">
      <w:pPr>
        <w:autoSpaceDE w:val="0"/>
        <w:autoSpaceDN w:val="0"/>
        <w:adjustRightInd w:val="0"/>
        <w:spacing w:after="0" w:line="240" w:lineRule="auto"/>
        <w:rPr>
          <w:rFonts w:ascii="Arial" w:hAnsi="Arial" w:cs="Arial"/>
          <w:b/>
          <w:bCs/>
          <w:color w:val="000000"/>
          <w:sz w:val="18"/>
          <w:szCs w:val="18"/>
        </w:rPr>
      </w:pP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t>I feel that my knowledge of male privilege and its impact on university climate has increased after this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510B0C" w:rsidRPr="00E1577F" w:rsidTr="00510B0C">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c>
          <w:tcPr>
            <w:tcW w:w="1970"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6</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60.0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70.0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3</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30.0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D16B8D" w:rsidRDefault="00D16B8D" w:rsidP="00E1577F">
      <w:pPr>
        <w:autoSpaceDE w:val="0"/>
        <w:autoSpaceDN w:val="0"/>
        <w:adjustRightInd w:val="0"/>
        <w:spacing w:after="0" w:line="240" w:lineRule="auto"/>
        <w:rPr>
          <w:rFonts w:ascii="Arial" w:hAnsi="Arial" w:cs="Arial"/>
          <w:b/>
          <w:bCs/>
          <w:color w:val="000000"/>
          <w:sz w:val="18"/>
          <w:szCs w:val="18"/>
        </w:rPr>
      </w:pP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t>The training was clear and well-organized.</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510B0C" w:rsidRPr="00E1577F" w:rsidTr="00510B0C">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30.0</w:t>
            </w:r>
          </w:p>
        </w:tc>
        <w:tc>
          <w:tcPr>
            <w:tcW w:w="1970"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30.0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7</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70.0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E1577F" w:rsidRPr="00E1577F" w:rsidRDefault="00E1577F" w:rsidP="00E1577F">
      <w:pPr>
        <w:autoSpaceDE w:val="0"/>
        <w:autoSpaceDN w:val="0"/>
        <w:adjustRightInd w:val="0"/>
        <w:spacing w:after="0" w:line="240" w:lineRule="auto"/>
      </w:pPr>
    </w:p>
    <w:p w:rsidR="00D4028F" w:rsidRDefault="00D4028F">
      <w:pPr>
        <w:rPr>
          <w:rFonts w:ascii="Arial" w:hAnsi="Arial" w:cs="Arial"/>
          <w:b/>
          <w:bCs/>
          <w:color w:val="000000"/>
          <w:sz w:val="18"/>
          <w:szCs w:val="18"/>
        </w:rPr>
      </w:pPr>
      <w:r>
        <w:rPr>
          <w:rFonts w:ascii="Arial" w:hAnsi="Arial" w:cs="Arial"/>
          <w:b/>
          <w:bCs/>
          <w:color w:val="000000"/>
          <w:sz w:val="18"/>
          <w:szCs w:val="18"/>
        </w:rPr>
        <w:br w:type="page"/>
      </w: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lastRenderedPageBreak/>
        <w:t>I would recommend this training to others.</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510B0C" w:rsidRPr="00E1577F" w:rsidTr="00510B0C">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2.50</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c>
          <w:tcPr>
            <w:tcW w:w="1970"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20.0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8</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80.0</w:t>
            </w:r>
          </w:p>
        </w:tc>
        <w:tc>
          <w:tcPr>
            <w:tcW w:w="1970"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E1577F" w:rsidRPr="00E1577F" w:rsidRDefault="00E1577F" w:rsidP="00E1577F">
      <w:pPr>
        <w:autoSpaceDE w:val="0"/>
        <w:autoSpaceDN w:val="0"/>
        <w:adjustRightInd w:val="0"/>
        <w:spacing w:after="0" w:line="240" w:lineRule="auto"/>
      </w:pPr>
    </w:p>
    <w:p w:rsidR="00E1577F" w:rsidRPr="00E1577F" w:rsidRDefault="00510B0C" w:rsidP="00E1577F">
      <w:pPr>
        <w:autoSpaceDE w:val="0"/>
        <w:autoSpaceDN w:val="0"/>
        <w:adjustRightInd w:val="0"/>
        <w:spacing w:after="0" w:line="240" w:lineRule="auto"/>
      </w:pPr>
      <w:r w:rsidRPr="00E1577F">
        <w:rPr>
          <w:rFonts w:ascii="Arial" w:hAnsi="Arial" w:cs="Arial"/>
          <w:b/>
          <w:bCs/>
          <w:color w:val="000000"/>
          <w:sz w:val="18"/>
          <w:szCs w:val="18"/>
        </w:rPr>
        <w:t>How would you rate the overall quality of this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1955"/>
      </w:tblGrid>
      <w:tr w:rsidR="00510B0C" w:rsidRPr="00E1577F" w:rsidTr="00510B0C">
        <w:trPr>
          <w:cantSplit/>
        </w:trPr>
        <w:tc>
          <w:tcPr>
            <w:tcW w:w="2249" w:type="dxa"/>
            <w:gridSpan w:val="2"/>
            <w:tcBorders>
              <w:top w:val="single" w:sz="16" w:space="0" w:color="000000"/>
              <w:left w:val="single" w:sz="16" w:space="0" w:color="000000"/>
              <w:bottom w:val="single" w:sz="16" w:space="0" w:color="000000"/>
              <w:right w:val="nil"/>
            </w:tcBorders>
            <w:shd w:val="clear" w:color="auto" w:fill="FFFFFF"/>
            <w:vAlign w:val="bottom"/>
          </w:tcPr>
          <w:p w:rsidR="00510B0C" w:rsidRPr="00E1577F" w:rsidRDefault="00510B0C" w:rsidP="00E1577F">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Percent</w:t>
            </w:r>
          </w:p>
        </w:tc>
        <w:tc>
          <w:tcPr>
            <w:tcW w:w="1955" w:type="dxa"/>
            <w:tcBorders>
              <w:top w:val="single" w:sz="16" w:space="0" w:color="000000"/>
              <w:bottom w:val="single" w:sz="16" w:space="0" w:color="000000"/>
              <w:right w:val="single" w:sz="16" w:space="0" w:color="000000"/>
            </w:tcBorders>
            <w:shd w:val="clear" w:color="auto" w:fill="FFFFFF"/>
            <w:vAlign w:val="bottom"/>
          </w:tcPr>
          <w:p w:rsidR="00510B0C" w:rsidRPr="00E1577F" w:rsidRDefault="00510B0C" w:rsidP="00E1577F">
            <w:pPr>
              <w:autoSpaceDE w:val="0"/>
              <w:autoSpaceDN w:val="0"/>
              <w:adjustRightInd w:val="0"/>
              <w:spacing w:after="0" w:line="240" w:lineRule="auto"/>
              <w:ind w:left="60" w:right="60"/>
              <w:jc w:val="center"/>
              <w:rPr>
                <w:rFonts w:ascii="Arial" w:hAnsi="Arial" w:cs="Arial"/>
                <w:color w:val="000000"/>
                <w:sz w:val="18"/>
                <w:szCs w:val="18"/>
              </w:rPr>
            </w:pPr>
            <w:r w:rsidRPr="00E1577F">
              <w:rPr>
                <w:rFonts w:ascii="Arial" w:hAnsi="Arial" w:cs="Arial"/>
                <w:color w:val="000000"/>
                <w:sz w:val="18"/>
                <w:szCs w:val="18"/>
              </w:rPr>
              <w:t>Cumulative Percent</w:t>
            </w:r>
          </w:p>
        </w:tc>
      </w:tr>
      <w:tr w:rsidR="00510B0C" w:rsidRPr="00E1577F" w:rsidTr="00510B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p>
        </w:tc>
        <w:tc>
          <w:tcPr>
            <w:tcW w:w="1515" w:type="dxa"/>
            <w:tcBorders>
              <w:top w:val="single" w:sz="16" w:space="0" w:color="000000"/>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Average</w:t>
            </w:r>
          </w:p>
        </w:tc>
        <w:tc>
          <w:tcPr>
            <w:tcW w:w="1162" w:type="dxa"/>
            <w:tcBorders>
              <w:top w:val="single" w:sz="16" w:space="0" w:color="000000"/>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c>
          <w:tcPr>
            <w:tcW w:w="1955" w:type="dxa"/>
            <w:tcBorders>
              <w:top w:val="single" w:sz="16" w:space="0" w:color="000000"/>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Above Average</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50.0</w:t>
            </w:r>
          </w:p>
        </w:tc>
        <w:tc>
          <w:tcPr>
            <w:tcW w:w="1955"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60.0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Excellent</w:t>
            </w:r>
          </w:p>
        </w:tc>
        <w:tc>
          <w:tcPr>
            <w:tcW w:w="1162" w:type="dxa"/>
            <w:tcBorders>
              <w:top w:val="nil"/>
              <w:left w:val="single" w:sz="16" w:space="0" w:color="000000"/>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4</w:t>
            </w:r>
          </w:p>
        </w:tc>
        <w:tc>
          <w:tcPr>
            <w:tcW w:w="1024" w:type="dxa"/>
            <w:tcBorders>
              <w:top w:val="nil"/>
              <w:bottom w:val="nil"/>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40.0</w:t>
            </w:r>
          </w:p>
        </w:tc>
        <w:tc>
          <w:tcPr>
            <w:tcW w:w="1955" w:type="dxa"/>
            <w:tcBorders>
              <w:top w:val="nil"/>
              <w:bottom w:val="nil"/>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r>
      <w:tr w:rsidR="00510B0C" w:rsidRPr="00E1577F" w:rsidTr="00510B0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10B0C" w:rsidRPr="00E1577F" w:rsidRDefault="00510B0C" w:rsidP="00E1577F">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single" w:sz="16" w:space="0" w:color="000000"/>
              <w:right w:val="single" w:sz="16" w:space="0" w:color="000000"/>
            </w:tcBorders>
            <w:shd w:val="clear" w:color="auto" w:fill="FFFFFF"/>
          </w:tcPr>
          <w:p w:rsidR="00510B0C" w:rsidRPr="00E1577F" w:rsidRDefault="00510B0C" w:rsidP="00E1577F">
            <w:pPr>
              <w:autoSpaceDE w:val="0"/>
              <w:autoSpaceDN w:val="0"/>
              <w:adjustRightInd w:val="0"/>
              <w:spacing w:after="0" w:line="240" w:lineRule="auto"/>
              <w:ind w:left="60" w:right="60"/>
              <w:rPr>
                <w:rFonts w:ascii="Arial" w:hAnsi="Arial" w:cs="Arial"/>
                <w:color w:val="000000"/>
                <w:sz w:val="18"/>
                <w:szCs w:val="18"/>
              </w:rPr>
            </w:pPr>
            <w:r w:rsidRPr="00E1577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w:t>
            </w:r>
          </w:p>
        </w:tc>
        <w:tc>
          <w:tcPr>
            <w:tcW w:w="1024" w:type="dxa"/>
            <w:tcBorders>
              <w:top w:val="nil"/>
              <w:bottom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ind w:left="60" w:right="60"/>
              <w:jc w:val="right"/>
              <w:rPr>
                <w:rFonts w:ascii="Arial" w:hAnsi="Arial" w:cs="Arial"/>
                <w:color w:val="000000"/>
                <w:sz w:val="18"/>
                <w:szCs w:val="18"/>
              </w:rPr>
            </w:pPr>
            <w:r w:rsidRPr="00E1577F">
              <w:rPr>
                <w:rFonts w:ascii="Arial" w:hAnsi="Arial" w:cs="Arial"/>
                <w:color w:val="000000"/>
                <w:sz w:val="18"/>
                <w:szCs w:val="18"/>
              </w:rPr>
              <w:t>100.0</w:t>
            </w:r>
          </w:p>
        </w:tc>
        <w:tc>
          <w:tcPr>
            <w:tcW w:w="1955" w:type="dxa"/>
            <w:tcBorders>
              <w:top w:val="nil"/>
              <w:bottom w:val="single" w:sz="16" w:space="0" w:color="000000"/>
              <w:right w:val="single" w:sz="16" w:space="0" w:color="000000"/>
            </w:tcBorders>
            <w:shd w:val="clear" w:color="auto" w:fill="FFFFFF"/>
            <w:vAlign w:val="center"/>
          </w:tcPr>
          <w:p w:rsidR="00510B0C" w:rsidRPr="00E1577F" w:rsidRDefault="00510B0C" w:rsidP="00E1577F">
            <w:pPr>
              <w:autoSpaceDE w:val="0"/>
              <w:autoSpaceDN w:val="0"/>
              <w:adjustRightInd w:val="0"/>
              <w:spacing w:after="0" w:line="240" w:lineRule="auto"/>
            </w:pPr>
          </w:p>
        </w:tc>
      </w:tr>
    </w:tbl>
    <w:p w:rsidR="00E1577F" w:rsidRPr="00E1577F" w:rsidRDefault="00E1577F" w:rsidP="00E1577F">
      <w:pPr>
        <w:autoSpaceDE w:val="0"/>
        <w:autoSpaceDN w:val="0"/>
        <w:adjustRightInd w:val="0"/>
        <w:spacing w:after="0" w:line="240" w:lineRule="auto"/>
      </w:pPr>
    </w:p>
    <w:p w:rsidR="005234BA" w:rsidRPr="00D40B2C" w:rsidRDefault="00691014" w:rsidP="00F17158">
      <w:pPr>
        <w:spacing w:after="0" w:line="240" w:lineRule="auto"/>
        <w:rPr>
          <w:bCs/>
          <w:sz w:val="22"/>
          <w:szCs w:val="22"/>
          <w:u w:val="single"/>
        </w:rPr>
      </w:pPr>
      <w:r w:rsidRPr="00D40B2C">
        <w:rPr>
          <w:bCs/>
          <w:sz w:val="22"/>
          <w:szCs w:val="22"/>
          <w:u w:val="single"/>
        </w:rPr>
        <w:t>Qualitative Results from the Evaluation Form</w:t>
      </w:r>
    </w:p>
    <w:p w:rsidR="00ED223C" w:rsidRPr="00ED223C" w:rsidRDefault="00ED223C" w:rsidP="009542CE">
      <w:pPr>
        <w:numPr>
          <w:ilvl w:val="0"/>
          <w:numId w:val="3"/>
        </w:numPr>
        <w:tabs>
          <w:tab w:val="clear" w:pos="540"/>
          <w:tab w:val="num" w:pos="360"/>
          <w:tab w:val="left" w:pos="8856"/>
        </w:tabs>
        <w:spacing w:after="0" w:line="240" w:lineRule="auto"/>
        <w:ind w:left="360"/>
        <w:rPr>
          <w:sz w:val="22"/>
        </w:rPr>
      </w:pPr>
      <w:r w:rsidRPr="00ED223C">
        <w:rPr>
          <w:sz w:val="22"/>
        </w:rPr>
        <w:t xml:space="preserve">What questions do you still have about being an Advocate? Please list any areas of the training that you would like to receive additional information about or that need further clarification. </w:t>
      </w:r>
    </w:p>
    <w:p w:rsidR="00ED223C" w:rsidRPr="00D16B8D" w:rsidRDefault="00ED223C" w:rsidP="00D16B8D">
      <w:pPr>
        <w:pStyle w:val="ListParagraph"/>
        <w:numPr>
          <w:ilvl w:val="0"/>
          <w:numId w:val="25"/>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Specific plans for OSU program </w:t>
      </w:r>
      <w:r w:rsidRPr="00D16B8D">
        <w:rPr>
          <w:rFonts w:ascii="Times New Roman" w:hAnsi="Times New Roman" w:cs="Times New Roman"/>
        </w:rPr>
        <w:sym w:font="Wingdings" w:char="F0E0"/>
      </w:r>
      <w:r w:rsidRPr="00D16B8D">
        <w:rPr>
          <w:rFonts w:ascii="Times New Roman" w:hAnsi="Times New Roman" w:cs="Times New Roman"/>
        </w:rPr>
        <w:t xml:space="preserve"> making good progress but more to be done. </w:t>
      </w:r>
    </w:p>
    <w:p w:rsidR="00ED223C" w:rsidRPr="00D16B8D" w:rsidRDefault="00ED223C" w:rsidP="00D16B8D">
      <w:pPr>
        <w:pStyle w:val="ListParagraph"/>
        <w:numPr>
          <w:ilvl w:val="0"/>
          <w:numId w:val="25"/>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Some detailed action plans and timetable.</w:t>
      </w:r>
    </w:p>
    <w:p w:rsidR="00ED223C" w:rsidRPr="00D16B8D" w:rsidRDefault="00ED223C" w:rsidP="00D16B8D">
      <w:pPr>
        <w:pStyle w:val="ListParagraph"/>
        <w:numPr>
          <w:ilvl w:val="0"/>
          <w:numId w:val="25"/>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Depth of knowledge of action items. </w:t>
      </w:r>
    </w:p>
    <w:p w:rsidR="00ED223C" w:rsidRPr="00D16B8D" w:rsidRDefault="00ED223C" w:rsidP="00D16B8D">
      <w:pPr>
        <w:pStyle w:val="ListParagraph"/>
        <w:numPr>
          <w:ilvl w:val="0"/>
          <w:numId w:val="25"/>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Want to see how the program settles out. </w:t>
      </w:r>
    </w:p>
    <w:p w:rsidR="00ED223C" w:rsidRPr="00D16B8D" w:rsidRDefault="00ED223C" w:rsidP="00D16B8D">
      <w:pPr>
        <w:pStyle w:val="ListParagraph"/>
        <w:numPr>
          <w:ilvl w:val="0"/>
          <w:numId w:val="25"/>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Theory of change that underlies this effort. </w:t>
      </w:r>
    </w:p>
    <w:p w:rsidR="00ED223C" w:rsidRPr="00D16B8D" w:rsidRDefault="00ED223C" w:rsidP="00D16B8D">
      <w:pPr>
        <w:pStyle w:val="ListParagraph"/>
        <w:numPr>
          <w:ilvl w:val="0"/>
          <w:numId w:val="25"/>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Implementation strategy is unclear –need to establish buy-in. Essential (and difficult). </w:t>
      </w:r>
    </w:p>
    <w:p w:rsidR="00ED223C" w:rsidRPr="00D16B8D" w:rsidRDefault="00ED223C" w:rsidP="00D16B8D">
      <w:pPr>
        <w:pStyle w:val="ListParagraph"/>
        <w:numPr>
          <w:ilvl w:val="0"/>
          <w:numId w:val="25"/>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My concern is about workload and the emotional drain that may result. </w:t>
      </w:r>
    </w:p>
    <w:p w:rsidR="00ED223C" w:rsidRPr="00ED223C" w:rsidRDefault="00ED223C" w:rsidP="00ED223C">
      <w:pPr>
        <w:tabs>
          <w:tab w:val="left" w:pos="360"/>
          <w:tab w:val="left" w:pos="8856"/>
        </w:tabs>
        <w:spacing w:after="0" w:line="240" w:lineRule="auto"/>
        <w:rPr>
          <w:sz w:val="22"/>
        </w:rPr>
      </w:pPr>
    </w:p>
    <w:p w:rsidR="00ED223C" w:rsidRPr="00ED223C" w:rsidRDefault="00ED223C" w:rsidP="00D16B8D">
      <w:pPr>
        <w:numPr>
          <w:ilvl w:val="0"/>
          <w:numId w:val="3"/>
        </w:numPr>
        <w:tabs>
          <w:tab w:val="left" w:pos="360"/>
          <w:tab w:val="left" w:pos="8856"/>
        </w:tabs>
        <w:spacing w:after="0" w:line="240" w:lineRule="auto"/>
        <w:ind w:hanging="540"/>
        <w:rPr>
          <w:sz w:val="22"/>
        </w:rPr>
      </w:pPr>
      <w:r w:rsidRPr="00ED223C">
        <w:rPr>
          <w:sz w:val="22"/>
        </w:rPr>
        <w:t xml:space="preserve">What do you think were the most helpful or valuable aspects of the training you attended?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Discussion with colleagues guided by experts.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Building a community of advocates – I didn’t know many in our cohort and this was a good team-building time.</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Meeting others struggling with this issue.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Dialog letting the group come together.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Much better understanding of the issues and challenges.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Mixture of presentation and dialogue.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Identifying a cohort to work with.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The development of an actionable plan to address inequity. </w:t>
      </w:r>
    </w:p>
    <w:p w:rsidR="00ED223C" w:rsidRPr="00D16B8D" w:rsidRDefault="00ED223C" w:rsidP="00D16B8D">
      <w:pPr>
        <w:pStyle w:val="ListParagraph"/>
        <w:numPr>
          <w:ilvl w:val="0"/>
          <w:numId w:val="26"/>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The list of actions one can do daily. </w:t>
      </w:r>
    </w:p>
    <w:p w:rsidR="00ED223C" w:rsidRPr="00ED223C" w:rsidRDefault="00ED223C" w:rsidP="00ED223C">
      <w:pPr>
        <w:tabs>
          <w:tab w:val="left" w:pos="360"/>
          <w:tab w:val="left" w:pos="8856"/>
        </w:tabs>
        <w:spacing w:after="0" w:line="240" w:lineRule="auto"/>
        <w:rPr>
          <w:sz w:val="22"/>
        </w:rPr>
      </w:pPr>
    </w:p>
    <w:p w:rsidR="00ED223C" w:rsidRPr="00ED223C" w:rsidRDefault="00ED223C" w:rsidP="00D16B8D">
      <w:pPr>
        <w:numPr>
          <w:ilvl w:val="0"/>
          <w:numId w:val="3"/>
        </w:numPr>
        <w:tabs>
          <w:tab w:val="clear" w:pos="540"/>
          <w:tab w:val="num" w:pos="360"/>
          <w:tab w:val="left" w:pos="8856"/>
        </w:tabs>
        <w:spacing w:after="0" w:line="240" w:lineRule="auto"/>
        <w:ind w:left="450" w:hanging="450"/>
        <w:rPr>
          <w:sz w:val="22"/>
        </w:rPr>
      </w:pPr>
      <w:r w:rsidRPr="00ED223C">
        <w:rPr>
          <w:sz w:val="22"/>
        </w:rPr>
        <w:t>What is one strategy you have learned today that you will be able to implement to promote a more equitable climate for women faculty?</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Roll out allies training on large scale at OSU. </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Letter of recommendation bias. </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Just making time to listen to my women faculty. </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Communicating approaches to administration on policy enforcement. </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Look for opportunities to create mandates for training. </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Not sure – communicat</w:t>
      </w:r>
      <w:r w:rsidR="00D16B8D">
        <w:rPr>
          <w:rFonts w:ascii="Times New Roman" w:hAnsi="Times New Roman" w:cs="Times New Roman"/>
        </w:rPr>
        <w:t>ion to units will be key</w:t>
      </w:r>
      <w:r w:rsidRPr="00D16B8D">
        <w:rPr>
          <w:rFonts w:ascii="Times New Roman" w:hAnsi="Times New Roman" w:cs="Times New Roman"/>
        </w:rPr>
        <w:t xml:space="preserve">. </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Forming a women’s advisory group in my department. </w:t>
      </w:r>
    </w:p>
    <w:p w:rsidR="00ED223C" w:rsidRPr="00D16B8D" w:rsidRDefault="00ED223C" w:rsidP="00D16B8D">
      <w:pPr>
        <w:pStyle w:val="ListParagraph"/>
        <w:numPr>
          <w:ilvl w:val="0"/>
          <w:numId w:val="27"/>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Engaging female faculty in professional and research conversation. </w:t>
      </w:r>
    </w:p>
    <w:p w:rsidR="00ED223C" w:rsidRPr="00ED223C" w:rsidRDefault="00ED223C" w:rsidP="00ED223C">
      <w:pPr>
        <w:tabs>
          <w:tab w:val="left" w:pos="360"/>
          <w:tab w:val="left" w:pos="8856"/>
        </w:tabs>
        <w:spacing w:after="0" w:line="240" w:lineRule="auto"/>
        <w:rPr>
          <w:sz w:val="22"/>
        </w:rPr>
      </w:pPr>
    </w:p>
    <w:p w:rsidR="00D16B8D" w:rsidRDefault="00D16B8D">
      <w:pPr>
        <w:rPr>
          <w:sz w:val="22"/>
        </w:rPr>
      </w:pPr>
      <w:r>
        <w:rPr>
          <w:sz w:val="22"/>
        </w:rPr>
        <w:br w:type="page"/>
      </w:r>
      <w:bookmarkStart w:id="0" w:name="_GoBack"/>
      <w:bookmarkEnd w:id="0"/>
    </w:p>
    <w:p w:rsidR="00ED223C" w:rsidRPr="00ED223C" w:rsidRDefault="009542CE" w:rsidP="00D16B8D">
      <w:pPr>
        <w:numPr>
          <w:ilvl w:val="0"/>
          <w:numId w:val="3"/>
        </w:numPr>
        <w:tabs>
          <w:tab w:val="clear" w:pos="540"/>
          <w:tab w:val="num" w:pos="-90"/>
          <w:tab w:val="left" w:pos="360"/>
          <w:tab w:val="left" w:pos="8856"/>
        </w:tabs>
        <w:spacing w:after="0" w:line="240" w:lineRule="auto"/>
        <w:ind w:hanging="540"/>
        <w:rPr>
          <w:sz w:val="22"/>
        </w:rPr>
      </w:pPr>
      <w:r>
        <w:rPr>
          <w:sz w:val="22"/>
        </w:rPr>
        <w:lastRenderedPageBreak/>
        <w:t xml:space="preserve"> </w:t>
      </w:r>
      <w:r w:rsidR="00ED223C" w:rsidRPr="00ED223C">
        <w:rPr>
          <w:sz w:val="22"/>
        </w:rPr>
        <w:t xml:space="preserve">How could this training be improved to be more beneficial to you? </w:t>
      </w:r>
    </w:p>
    <w:p w:rsidR="00ED223C" w:rsidRPr="00D16B8D" w:rsidRDefault="00ED223C" w:rsidP="00D16B8D">
      <w:pPr>
        <w:pStyle w:val="ListParagraph"/>
        <w:numPr>
          <w:ilvl w:val="0"/>
          <w:numId w:val="28"/>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Info on federal, state, ethics policies. </w:t>
      </w:r>
    </w:p>
    <w:p w:rsidR="00ED223C" w:rsidRPr="00D16B8D" w:rsidRDefault="00ED223C" w:rsidP="00D16B8D">
      <w:pPr>
        <w:pStyle w:val="ListParagraph"/>
        <w:numPr>
          <w:ilvl w:val="0"/>
          <w:numId w:val="28"/>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Need to retire plans. </w:t>
      </w:r>
    </w:p>
    <w:p w:rsidR="00ED223C" w:rsidRPr="00D16B8D" w:rsidRDefault="00ED223C" w:rsidP="00D16B8D">
      <w:pPr>
        <w:pStyle w:val="ListParagraph"/>
        <w:numPr>
          <w:ilvl w:val="0"/>
          <w:numId w:val="28"/>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I would like to see more detailed examples of how other advocate groups train allies. </w:t>
      </w:r>
    </w:p>
    <w:p w:rsidR="00ED223C" w:rsidRPr="00D16B8D" w:rsidRDefault="00ED223C" w:rsidP="00D16B8D">
      <w:pPr>
        <w:pStyle w:val="ListParagraph"/>
        <w:numPr>
          <w:ilvl w:val="0"/>
          <w:numId w:val="28"/>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No thoughts now. Very well done. </w:t>
      </w:r>
    </w:p>
    <w:p w:rsidR="00ED223C" w:rsidRPr="00D16B8D" w:rsidRDefault="00ED223C" w:rsidP="00D16B8D">
      <w:pPr>
        <w:pStyle w:val="ListParagraph"/>
        <w:numPr>
          <w:ilvl w:val="0"/>
          <w:numId w:val="28"/>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I had no idea what I was getting into – and I’m still a bit unclear. It’s a voyage of exploration – perhaps necessary, but it’s good to know how to be better prepared. </w:t>
      </w:r>
    </w:p>
    <w:p w:rsidR="00ED223C" w:rsidRPr="00D16B8D" w:rsidRDefault="00ED223C" w:rsidP="00D16B8D">
      <w:pPr>
        <w:pStyle w:val="ListParagraph"/>
        <w:numPr>
          <w:ilvl w:val="0"/>
          <w:numId w:val="28"/>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Address if/how to be more inclusive of URMs. </w:t>
      </w:r>
    </w:p>
    <w:p w:rsidR="00ED223C" w:rsidRPr="00ED223C" w:rsidRDefault="00ED223C" w:rsidP="00ED223C">
      <w:pPr>
        <w:tabs>
          <w:tab w:val="left" w:pos="360"/>
          <w:tab w:val="left" w:pos="8856"/>
        </w:tabs>
        <w:spacing w:after="0" w:line="240" w:lineRule="auto"/>
        <w:rPr>
          <w:sz w:val="22"/>
        </w:rPr>
      </w:pPr>
    </w:p>
    <w:p w:rsidR="00ED223C" w:rsidRPr="00ED223C" w:rsidRDefault="009542CE" w:rsidP="00ED223C">
      <w:pPr>
        <w:numPr>
          <w:ilvl w:val="0"/>
          <w:numId w:val="3"/>
        </w:numPr>
        <w:tabs>
          <w:tab w:val="clear" w:pos="540"/>
          <w:tab w:val="num" w:pos="270"/>
          <w:tab w:val="left" w:pos="360"/>
          <w:tab w:val="left" w:pos="8856"/>
        </w:tabs>
        <w:spacing w:after="0" w:line="240" w:lineRule="auto"/>
        <w:rPr>
          <w:sz w:val="22"/>
        </w:rPr>
      </w:pPr>
      <w:r>
        <w:rPr>
          <w:sz w:val="22"/>
        </w:rPr>
        <w:t xml:space="preserve"> </w:t>
      </w:r>
      <w:r w:rsidR="00ED223C" w:rsidRPr="00ED223C">
        <w:rPr>
          <w:sz w:val="22"/>
        </w:rPr>
        <w:t>Please provide any additional comments you have about this training below or on the back of this page.</w:t>
      </w:r>
    </w:p>
    <w:p w:rsidR="00ED223C" w:rsidRPr="00D16B8D" w:rsidRDefault="00ED223C" w:rsidP="00D16B8D">
      <w:pPr>
        <w:pStyle w:val="ListParagraph"/>
        <w:numPr>
          <w:ilvl w:val="0"/>
          <w:numId w:val="29"/>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Not sure I was aware of what was going to be expected as part of this commitment. This is quite a role to take on. </w:t>
      </w:r>
    </w:p>
    <w:p w:rsidR="00ED223C" w:rsidRPr="00D16B8D" w:rsidRDefault="00ED223C" w:rsidP="00D16B8D">
      <w:pPr>
        <w:pStyle w:val="ListParagraph"/>
        <w:numPr>
          <w:ilvl w:val="0"/>
          <w:numId w:val="29"/>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Timing was appropriate, not too long. </w:t>
      </w:r>
    </w:p>
    <w:p w:rsidR="00ED223C" w:rsidRPr="00D16B8D" w:rsidRDefault="00ED223C" w:rsidP="00D16B8D">
      <w:pPr>
        <w:pStyle w:val="ListParagraph"/>
        <w:numPr>
          <w:ilvl w:val="0"/>
          <w:numId w:val="29"/>
        </w:numPr>
        <w:tabs>
          <w:tab w:val="left" w:pos="360"/>
          <w:tab w:val="left" w:pos="8856"/>
        </w:tabs>
        <w:spacing w:after="0" w:line="240" w:lineRule="auto"/>
        <w:rPr>
          <w:rFonts w:ascii="Times New Roman" w:hAnsi="Times New Roman" w:cs="Times New Roman"/>
        </w:rPr>
      </w:pPr>
      <w:r w:rsidRPr="00D16B8D">
        <w:rPr>
          <w:rFonts w:ascii="Times New Roman" w:hAnsi="Times New Roman" w:cs="Times New Roman"/>
        </w:rPr>
        <w:t xml:space="preserve">Well done. Thank you. </w:t>
      </w:r>
    </w:p>
    <w:p w:rsidR="00691014" w:rsidRPr="005234BA" w:rsidRDefault="00691014" w:rsidP="00EA5297">
      <w:pPr>
        <w:tabs>
          <w:tab w:val="left" w:pos="360"/>
          <w:tab w:val="left" w:pos="8856"/>
        </w:tabs>
        <w:spacing w:after="0" w:line="240" w:lineRule="auto"/>
        <w:rPr>
          <w:sz w:val="22"/>
        </w:rPr>
      </w:pPr>
    </w:p>
    <w:sectPr w:rsidR="00691014" w:rsidRPr="005234BA"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EE" w:rsidRDefault="00EB23EE" w:rsidP="00521877">
      <w:pPr>
        <w:spacing w:after="0" w:line="240" w:lineRule="auto"/>
      </w:pPr>
      <w:r>
        <w:separator/>
      </w:r>
    </w:p>
  </w:endnote>
  <w:endnote w:type="continuationSeparator" w:id="0">
    <w:p w:rsidR="00EB23EE" w:rsidRDefault="00EB23EE"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EE" w:rsidRDefault="00EB23EE" w:rsidP="00521877">
      <w:pPr>
        <w:spacing w:after="0" w:line="240" w:lineRule="auto"/>
      </w:pPr>
      <w:r>
        <w:separator/>
      </w:r>
    </w:p>
  </w:footnote>
  <w:footnote w:type="continuationSeparator" w:id="0">
    <w:p w:rsidR="00EB23EE" w:rsidRDefault="00EB23EE"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D16B8D">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5A46D2"/>
    <w:multiLevelType w:val="hybridMultilevel"/>
    <w:tmpl w:val="2D8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41E9B"/>
    <w:multiLevelType w:val="hybridMultilevel"/>
    <w:tmpl w:val="95B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76ECE"/>
    <w:multiLevelType w:val="hybridMultilevel"/>
    <w:tmpl w:val="441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5698A"/>
    <w:multiLevelType w:val="hybridMultilevel"/>
    <w:tmpl w:val="5852B3F2"/>
    <w:lvl w:ilvl="0" w:tplc="CDCA367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6501C79"/>
    <w:multiLevelType w:val="hybridMultilevel"/>
    <w:tmpl w:val="0DD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41EA8"/>
    <w:multiLevelType w:val="hybridMultilevel"/>
    <w:tmpl w:val="AD5C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03A3C"/>
    <w:multiLevelType w:val="hybridMultilevel"/>
    <w:tmpl w:val="9A1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66A1648"/>
    <w:multiLevelType w:val="hybridMultilevel"/>
    <w:tmpl w:val="F030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6"/>
  </w:num>
  <w:num w:numId="4">
    <w:abstractNumId w:val="22"/>
  </w:num>
  <w:num w:numId="5">
    <w:abstractNumId w:val="17"/>
  </w:num>
  <w:num w:numId="6">
    <w:abstractNumId w:val="6"/>
  </w:num>
  <w:num w:numId="7">
    <w:abstractNumId w:val="5"/>
  </w:num>
  <w:num w:numId="8">
    <w:abstractNumId w:val="2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num>
  <w:num w:numId="12">
    <w:abstractNumId w:val="11"/>
  </w:num>
  <w:num w:numId="13">
    <w:abstractNumId w:val="13"/>
  </w:num>
  <w:num w:numId="14">
    <w:abstractNumId w:val="24"/>
  </w:num>
  <w:num w:numId="15">
    <w:abstractNumId w:val="19"/>
  </w:num>
  <w:num w:numId="16">
    <w:abstractNumId w:val="10"/>
  </w:num>
  <w:num w:numId="17">
    <w:abstractNumId w:val="20"/>
  </w:num>
  <w:num w:numId="18">
    <w:abstractNumId w:val="3"/>
  </w:num>
  <w:num w:numId="19">
    <w:abstractNumId w:val="14"/>
  </w:num>
  <w:num w:numId="20">
    <w:abstractNumId w:val="21"/>
  </w:num>
  <w:num w:numId="21">
    <w:abstractNumId w:val="18"/>
  </w:num>
  <w:num w:numId="22">
    <w:abstractNumId w:val="9"/>
  </w:num>
  <w:num w:numId="23">
    <w:abstractNumId w:val="2"/>
  </w:num>
  <w:num w:numId="24">
    <w:abstractNumId w:val="7"/>
  </w:num>
  <w:num w:numId="25">
    <w:abstractNumId w:val="12"/>
  </w:num>
  <w:num w:numId="26">
    <w:abstractNumId w:val="25"/>
  </w:num>
  <w:num w:numId="27">
    <w:abstractNumId w:val="8"/>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1207C8"/>
    <w:rsid w:val="00123CF4"/>
    <w:rsid w:val="00163AA5"/>
    <w:rsid w:val="00186063"/>
    <w:rsid w:val="00191660"/>
    <w:rsid w:val="001D3A98"/>
    <w:rsid w:val="001F3AD3"/>
    <w:rsid w:val="0020281F"/>
    <w:rsid w:val="0022310C"/>
    <w:rsid w:val="00250810"/>
    <w:rsid w:val="00251AA5"/>
    <w:rsid w:val="002659F1"/>
    <w:rsid w:val="00284AE1"/>
    <w:rsid w:val="002B2729"/>
    <w:rsid w:val="002E3E4D"/>
    <w:rsid w:val="00312672"/>
    <w:rsid w:val="00324396"/>
    <w:rsid w:val="00335FE7"/>
    <w:rsid w:val="00343813"/>
    <w:rsid w:val="003569D7"/>
    <w:rsid w:val="00371826"/>
    <w:rsid w:val="003A020F"/>
    <w:rsid w:val="003B4F5D"/>
    <w:rsid w:val="00405904"/>
    <w:rsid w:val="0042065D"/>
    <w:rsid w:val="00441633"/>
    <w:rsid w:val="004525AC"/>
    <w:rsid w:val="004876EF"/>
    <w:rsid w:val="004A3E60"/>
    <w:rsid w:val="004A4468"/>
    <w:rsid w:val="004C7B71"/>
    <w:rsid w:val="005007C9"/>
    <w:rsid w:val="00506788"/>
    <w:rsid w:val="00510B0C"/>
    <w:rsid w:val="00521877"/>
    <w:rsid w:val="00522E8D"/>
    <w:rsid w:val="005234BA"/>
    <w:rsid w:val="005708F8"/>
    <w:rsid w:val="005D677C"/>
    <w:rsid w:val="00616F7A"/>
    <w:rsid w:val="0062086B"/>
    <w:rsid w:val="00655B9C"/>
    <w:rsid w:val="00676B2C"/>
    <w:rsid w:val="00680369"/>
    <w:rsid w:val="00691014"/>
    <w:rsid w:val="006A1F86"/>
    <w:rsid w:val="006B7F09"/>
    <w:rsid w:val="006C6342"/>
    <w:rsid w:val="006D3A84"/>
    <w:rsid w:val="006D5389"/>
    <w:rsid w:val="00707C0A"/>
    <w:rsid w:val="00737C43"/>
    <w:rsid w:val="007415E9"/>
    <w:rsid w:val="007428BD"/>
    <w:rsid w:val="00765A02"/>
    <w:rsid w:val="007717D1"/>
    <w:rsid w:val="0079378C"/>
    <w:rsid w:val="007A75E7"/>
    <w:rsid w:val="007E3721"/>
    <w:rsid w:val="007E649C"/>
    <w:rsid w:val="0082186D"/>
    <w:rsid w:val="008B630F"/>
    <w:rsid w:val="008F66C3"/>
    <w:rsid w:val="009542CE"/>
    <w:rsid w:val="0095795F"/>
    <w:rsid w:val="00994235"/>
    <w:rsid w:val="009B53D2"/>
    <w:rsid w:val="009D07D1"/>
    <w:rsid w:val="009D454E"/>
    <w:rsid w:val="00A02C31"/>
    <w:rsid w:val="00A25F42"/>
    <w:rsid w:val="00A32920"/>
    <w:rsid w:val="00A42B5B"/>
    <w:rsid w:val="00A71EFA"/>
    <w:rsid w:val="00A76613"/>
    <w:rsid w:val="00A9188F"/>
    <w:rsid w:val="00AF1012"/>
    <w:rsid w:val="00B00F0D"/>
    <w:rsid w:val="00B23FA0"/>
    <w:rsid w:val="00BB5081"/>
    <w:rsid w:val="00BC3B8D"/>
    <w:rsid w:val="00BC59E4"/>
    <w:rsid w:val="00BE61FE"/>
    <w:rsid w:val="00C12BF4"/>
    <w:rsid w:val="00C50D1B"/>
    <w:rsid w:val="00C71AEC"/>
    <w:rsid w:val="00C81831"/>
    <w:rsid w:val="00C81F7F"/>
    <w:rsid w:val="00C840FA"/>
    <w:rsid w:val="00C86846"/>
    <w:rsid w:val="00C9092E"/>
    <w:rsid w:val="00C90B24"/>
    <w:rsid w:val="00D16B8D"/>
    <w:rsid w:val="00D16FFA"/>
    <w:rsid w:val="00D22EA7"/>
    <w:rsid w:val="00D4028F"/>
    <w:rsid w:val="00D40B2C"/>
    <w:rsid w:val="00D42730"/>
    <w:rsid w:val="00D67054"/>
    <w:rsid w:val="00D75C81"/>
    <w:rsid w:val="00D9614F"/>
    <w:rsid w:val="00DC0CF5"/>
    <w:rsid w:val="00DF17E3"/>
    <w:rsid w:val="00E1577F"/>
    <w:rsid w:val="00E173F3"/>
    <w:rsid w:val="00E26D5F"/>
    <w:rsid w:val="00E45CA8"/>
    <w:rsid w:val="00E52F2F"/>
    <w:rsid w:val="00E853B9"/>
    <w:rsid w:val="00E8608F"/>
    <w:rsid w:val="00EA50CD"/>
    <w:rsid w:val="00EA5297"/>
    <w:rsid w:val="00EB23EE"/>
    <w:rsid w:val="00ED223C"/>
    <w:rsid w:val="00EE3099"/>
    <w:rsid w:val="00EF2493"/>
    <w:rsid w:val="00EF591C"/>
    <w:rsid w:val="00F10195"/>
    <w:rsid w:val="00F17158"/>
    <w:rsid w:val="00F25891"/>
    <w:rsid w:val="00F5325D"/>
    <w:rsid w:val="00F81980"/>
    <w:rsid w:val="00F8225F"/>
    <w:rsid w:val="00F82EE5"/>
    <w:rsid w:val="00FA7D7A"/>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AB719-F719-40B2-A2E8-804F45F9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2016-04-20T15:00:00Z</dcterms:created>
  <dcterms:modified xsi:type="dcterms:W3CDTF">2016-04-20T15:00:00Z</dcterms:modified>
</cp:coreProperties>
</file>