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958B" w14:textId="77777777" w:rsidR="00014EB8" w:rsidRPr="00A82F09" w:rsidRDefault="00014EB8">
      <w:pPr>
        <w:rPr>
          <w:rFonts w:ascii="Arial" w:hAnsi="Arial" w:cs="Arial"/>
          <w:b/>
          <w:bCs/>
          <w:color w:val="212529"/>
          <w:shd w:val="clear" w:color="auto" w:fill="FFFFFF"/>
        </w:rPr>
      </w:pPr>
    </w:p>
    <w:p w14:paraId="0934CEAA" w14:textId="3AAA67D3" w:rsidR="00E30081" w:rsidRPr="00A82F09" w:rsidRDefault="00E30081">
      <w:pPr>
        <w:rPr>
          <w:rFonts w:ascii="Arial" w:hAnsi="Arial" w:cs="Arial"/>
          <w:b/>
          <w:bCs/>
          <w:color w:val="212529"/>
          <w:shd w:val="clear" w:color="auto" w:fill="FFFFFF"/>
        </w:rPr>
      </w:pPr>
      <w:r w:rsidRPr="00A82F09">
        <w:rPr>
          <w:rFonts w:ascii="Arial" w:hAnsi="Arial" w:cs="Arial"/>
          <w:b/>
          <w:bCs/>
          <w:color w:val="212529"/>
          <w:shd w:val="clear" w:color="auto" w:fill="FFFFFF"/>
        </w:rPr>
        <w:t>Syllabus Statement Example Language</w:t>
      </w:r>
    </w:p>
    <w:p w14:paraId="49E90914" w14:textId="77777777" w:rsidR="00E30081" w:rsidRPr="00A82F09" w:rsidRDefault="00E30081">
      <w:pPr>
        <w:rPr>
          <w:rFonts w:ascii="Arial" w:hAnsi="Arial" w:cs="Arial"/>
          <w:b/>
          <w:bCs/>
          <w:color w:val="212529"/>
          <w:shd w:val="clear" w:color="auto" w:fill="FFFFFF"/>
        </w:rPr>
      </w:pPr>
      <w:r w:rsidRPr="00A82F09">
        <w:rPr>
          <w:rFonts w:ascii="Arial" w:hAnsi="Arial" w:cs="Arial"/>
          <w:b/>
          <w:bCs/>
          <w:color w:val="212529"/>
          <w:shd w:val="clear" w:color="auto" w:fill="FFFFFF"/>
        </w:rPr>
        <w:t>Syllabus Statement Guidelines or Considerations</w:t>
      </w:r>
      <w:r w:rsidR="002A4A1B">
        <w:rPr>
          <w:rFonts w:ascii="Arial" w:hAnsi="Arial" w:cs="Arial"/>
          <w:b/>
          <w:bCs/>
          <w:color w:val="212529"/>
          <w:shd w:val="clear" w:color="auto" w:fill="FFFFFF"/>
        </w:rPr>
        <w:t>: Mental Health, Mandatory Reporting, Campus Resources</w:t>
      </w:r>
    </w:p>
    <w:p w14:paraId="0C0E1C63" w14:textId="77777777" w:rsidR="00B014B2" w:rsidRPr="00A82F09" w:rsidRDefault="00B014B2">
      <w:pPr>
        <w:rPr>
          <w:rFonts w:ascii="Arial" w:hAnsi="Arial" w:cs="Arial"/>
          <w:b/>
          <w:bCs/>
          <w:color w:val="212529"/>
          <w:shd w:val="clear" w:color="auto" w:fill="FFFFFF"/>
        </w:rPr>
      </w:pPr>
    </w:p>
    <w:p w14:paraId="1463A675" w14:textId="0088401C" w:rsidR="00B014B2" w:rsidRPr="00A82F09" w:rsidRDefault="00B014B2" w:rsidP="0016006A">
      <w:pPr>
        <w:spacing w:after="0"/>
        <w:rPr>
          <w:rFonts w:ascii="Arial" w:hAnsi="Arial" w:cs="Arial"/>
          <w:bCs/>
          <w:color w:val="000000" w:themeColor="text1"/>
          <w:shd w:val="clear" w:color="auto" w:fill="FFFFFF"/>
        </w:rPr>
      </w:pPr>
      <w:r w:rsidRPr="00A82F09">
        <w:rPr>
          <w:rFonts w:ascii="Arial" w:hAnsi="Arial" w:cs="Arial"/>
          <w:bCs/>
          <w:color w:val="212529"/>
          <w:shd w:val="clear" w:color="auto" w:fill="FFFFFF"/>
        </w:rPr>
        <w:t>Below are some examples of statements that could be included on your syllabi or</w:t>
      </w:r>
      <w:r w:rsidR="00AB3D82" w:rsidRPr="00A82F09">
        <w:rPr>
          <w:rFonts w:ascii="Arial" w:hAnsi="Arial" w:cs="Arial"/>
          <w:bCs/>
          <w:color w:val="212529"/>
          <w:shd w:val="clear" w:color="auto" w:fill="FFFFFF"/>
        </w:rPr>
        <w:t xml:space="preserve"> </w:t>
      </w:r>
      <w:r w:rsidRPr="00A82F09">
        <w:rPr>
          <w:rFonts w:ascii="Arial" w:hAnsi="Arial" w:cs="Arial"/>
          <w:bCs/>
          <w:color w:val="212529"/>
          <w:shd w:val="clear" w:color="auto" w:fill="FFFFFF"/>
        </w:rPr>
        <w:t>website to remind students</w:t>
      </w:r>
      <w:r w:rsidR="0016006A" w:rsidRPr="00A82F09">
        <w:rPr>
          <w:rFonts w:ascii="Arial" w:hAnsi="Arial" w:cs="Arial"/>
          <w:bCs/>
          <w:color w:val="212529"/>
          <w:shd w:val="clear" w:color="auto" w:fill="FFFFFF"/>
        </w:rPr>
        <w:t xml:space="preserve"> about mental health resources and</w:t>
      </w:r>
      <w:r w:rsidRPr="00A82F09">
        <w:rPr>
          <w:rFonts w:ascii="Arial" w:hAnsi="Arial" w:cs="Arial"/>
          <w:bCs/>
          <w:color w:val="212529"/>
          <w:shd w:val="clear" w:color="auto" w:fill="FFFFFF"/>
        </w:rPr>
        <w:t xml:space="preserve"> that you are a mandated reporter under </w:t>
      </w:r>
      <w:hyperlink r:id="rId4" w:history="1">
        <w:r w:rsidR="007E7982">
          <w:rPr>
            <w:rStyle w:val="Hyperlink"/>
            <w:rFonts w:ascii="Arial" w:hAnsi="Arial" w:cs="Arial"/>
            <w:bCs/>
            <w:shd w:val="clear" w:color="auto" w:fill="FFFFFF"/>
          </w:rPr>
          <w:t>NDSU Policy 156.10</w:t>
        </w:r>
      </w:hyperlink>
      <w:r w:rsidR="007E7982">
        <w:rPr>
          <w:rFonts w:ascii="Arial" w:hAnsi="Arial" w:cs="Arial"/>
          <w:bCs/>
          <w:color w:val="212529"/>
          <w:shd w:val="clear" w:color="auto" w:fill="FFFFFF"/>
        </w:rPr>
        <w:t xml:space="preserve"> and </w:t>
      </w:r>
      <w:hyperlink r:id="rId5" w:history="1">
        <w:r w:rsidR="007E7982">
          <w:rPr>
            <w:rStyle w:val="Hyperlink"/>
            <w:rFonts w:ascii="Arial" w:hAnsi="Arial" w:cs="Arial"/>
            <w:bCs/>
            <w:shd w:val="clear" w:color="auto" w:fill="FFFFFF"/>
          </w:rPr>
          <w:t>NDSU Policy 162.7</w:t>
        </w:r>
      </w:hyperlink>
      <w:r w:rsidR="00417EE7" w:rsidRPr="00A82F09">
        <w:rPr>
          <w:rFonts w:ascii="Arial" w:hAnsi="Arial" w:cs="Arial"/>
          <w:bCs/>
          <w:color w:val="212529"/>
          <w:shd w:val="clear" w:color="auto" w:fill="FFFFFF"/>
        </w:rPr>
        <w:t>.</w:t>
      </w:r>
      <w:r w:rsidRPr="00A82F09">
        <w:rPr>
          <w:rFonts w:ascii="Arial" w:hAnsi="Arial" w:cs="Arial"/>
          <w:bCs/>
          <w:color w:val="212529"/>
          <w:shd w:val="clear" w:color="auto" w:fill="FFFFFF"/>
        </w:rPr>
        <w:t xml:space="preserve"> </w:t>
      </w:r>
      <w:r w:rsidRPr="00A82F09">
        <w:rPr>
          <w:rFonts w:ascii="Arial" w:hAnsi="Arial" w:cs="Arial"/>
          <w:bCs/>
          <w:color w:val="000000" w:themeColor="text1"/>
          <w:shd w:val="clear" w:color="auto" w:fill="FFFFFF"/>
        </w:rPr>
        <w:t xml:space="preserve">Including </w:t>
      </w:r>
      <w:r w:rsidR="00AB3D82" w:rsidRPr="00A82F09">
        <w:rPr>
          <w:rFonts w:ascii="Arial" w:hAnsi="Arial" w:cs="Arial"/>
          <w:bCs/>
          <w:color w:val="000000" w:themeColor="text1"/>
          <w:shd w:val="clear" w:color="auto" w:fill="FFFFFF"/>
        </w:rPr>
        <w:t xml:space="preserve">information about campus </w:t>
      </w:r>
      <w:r w:rsidR="0016006A" w:rsidRPr="00A82F09">
        <w:rPr>
          <w:rFonts w:ascii="Arial" w:hAnsi="Arial" w:cs="Arial"/>
          <w:bCs/>
          <w:color w:val="000000" w:themeColor="text1"/>
          <w:shd w:val="clear" w:color="auto" w:fill="FFFFFF"/>
        </w:rPr>
        <w:t>resources</w:t>
      </w:r>
      <w:r w:rsidR="00AB3D82" w:rsidRPr="00A82F09">
        <w:rPr>
          <w:rFonts w:ascii="Arial" w:hAnsi="Arial" w:cs="Arial"/>
          <w:bCs/>
          <w:color w:val="000000" w:themeColor="text1"/>
          <w:shd w:val="clear" w:color="auto" w:fill="FFFFFF"/>
        </w:rPr>
        <w:t xml:space="preserve"> and </w:t>
      </w:r>
      <w:r w:rsidR="0016006A" w:rsidRPr="00A82F09">
        <w:rPr>
          <w:rFonts w:ascii="Arial" w:hAnsi="Arial" w:cs="Arial"/>
          <w:bCs/>
          <w:color w:val="000000" w:themeColor="text1"/>
          <w:shd w:val="clear" w:color="auto" w:fill="FFFFFF"/>
        </w:rPr>
        <w:t>policy</w:t>
      </w:r>
      <w:r w:rsidR="00AB3D82" w:rsidRPr="00A82F09">
        <w:rPr>
          <w:rFonts w:ascii="Arial" w:hAnsi="Arial" w:cs="Arial"/>
          <w:bCs/>
          <w:color w:val="000000" w:themeColor="text1"/>
          <w:shd w:val="clear" w:color="auto" w:fill="FFFFFF"/>
        </w:rPr>
        <w:t xml:space="preserve"> </w:t>
      </w:r>
      <w:r w:rsidRPr="00A82F09">
        <w:rPr>
          <w:rFonts w:ascii="Arial" w:hAnsi="Arial" w:cs="Arial"/>
          <w:bCs/>
          <w:color w:val="000000" w:themeColor="text1"/>
          <w:shd w:val="clear" w:color="auto" w:fill="FFFFFF"/>
        </w:rPr>
        <w:t>can</w:t>
      </w:r>
      <w:r w:rsidR="00417EE7" w:rsidRPr="00A82F09">
        <w:rPr>
          <w:rFonts w:ascii="Arial" w:hAnsi="Arial" w:cs="Arial"/>
          <w:bCs/>
          <w:color w:val="000000" w:themeColor="text1"/>
          <w:shd w:val="clear" w:color="auto" w:fill="FFFFFF"/>
        </w:rPr>
        <w:t xml:space="preserve"> </w:t>
      </w:r>
      <w:r w:rsidRPr="00A82F09">
        <w:rPr>
          <w:rFonts w:ascii="Arial" w:hAnsi="Arial" w:cs="Arial"/>
          <w:bCs/>
          <w:color w:val="000000" w:themeColor="text1"/>
          <w:shd w:val="clear" w:color="auto" w:fill="FFFFFF"/>
        </w:rPr>
        <w:t xml:space="preserve">go a long way toward </w:t>
      </w:r>
      <w:r w:rsidR="00AB3D82" w:rsidRPr="00A82F09">
        <w:rPr>
          <w:rFonts w:ascii="Arial" w:hAnsi="Arial" w:cs="Arial"/>
          <w:bCs/>
          <w:color w:val="000000" w:themeColor="text1"/>
          <w:shd w:val="clear" w:color="auto" w:fill="FFFFFF"/>
        </w:rPr>
        <w:t>reinforcing the message that NDSU</w:t>
      </w:r>
      <w:r w:rsidR="0016006A" w:rsidRPr="00A82F09">
        <w:rPr>
          <w:rFonts w:ascii="Arial" w:hAnsi="Arial" w:cs="Arial"/>
          <w:bCs/>
          <w:color w:val="000000" w:themeColor="text1"/>
          <w:shd w:val="clear" w:color="auto" w:fill="FFFFFF"/>
        </w:rPr>
        <w:t xml:space="preserve"> cares about </w:t>
      </w:r>
      <w:r w:rsidR="002A4A1B">
        <w:rPr>
          <w:rFonts w:ascii="Arial" w:hAnsi="Arial" w:cs="Arial"/>
          <w:bCs/>
          <w:color w:val="000000" w:themeColor="text1"/>
          <w:shd w:val="clear" w:color="auto" w:fill="FFFFFF"/>
        </w:rPr>
        <w:t>student</w:t>
      </w:r>
      <w:r w:rsidR="0016006A" w:rsidRPr="00A82F09">
        <w:rPr>
          <w:rFonts w:ascii="Arial" w:hAnsi="Arial" w:cs="Arial"/>
          <w:bCs/>
          <w:color w:val="000000" w:themeColor="text1"/>
          <w:shd w:val="clear" w:color="auto" w:fill="FFFFFF"/>
        </w:rPr>
        <w:t xml:space="preserve"> well-being</w:t>
      </w:r>
      <w:r w:rsidR="00AB3D82" w:rsidRPr="00A82F09">
        <w:rPr>
          <w:rFonts w:ascii="Arial" w:hAnsi="Arial" w:cs="Arial"/>
          <w:bCs/>
          <w:color w:val="000000" w:themeColor="text1"/>
          <w:shd w:val="clear" w:color="auto" w:fill="FFFFFF"/>
        </w:rPr>
        <w:t xml:space="preserve"> </w:t>
      </w:r>
      <w:r w:rsidR="0016006A" w:rsidRPr="00A82F09">
        <w:rPr>
          <w:rFonts w:ascii="Arial" w:hAnsi="Arial" w:cs="Arial"/>
          <w:bCs/>
          <w:color w:val="000000" w:themeColor="text1"/>
          <w:shd w:val="clear" w:color="auto" w:fill="FFFFFF"/>
        </w:rPr>
        <w:t xml:space="preserve">and </w:t>
      </w:r>
      <w:r w:rsidR="00AB3D82" w:rsidRPr="00A82F09">
        <w:rPr>
          <w:rFonts w:ascii="Arial" w:hAnsi="Arial" w:cs="Arial"/>
          <w:bCs/>
          <w:color w:val="000000" w:themeColor="text1"/>
          <w:shd w:val="clear" w:color="auto" w:fill="FFFFFF"/>
        </w:rPr>
        <w:t xml:space="preserve">does not tolerate </w:t>
      </w:r>
      <w:r w:rsidR="002E320B">
        <w:rPr>
          <w:rFonts w:ascii="Arial" w:hAnsi="Arial" w:cs="Arial"/>
          <w:bCs/>
          <w:color w:val="000000" w:themeColor="text1"/>
          <w:shd w:val="clear" w:color="auto" w:fill="FFFFFF"/>
        </w:rPr>
        <w:t xml:space="preserve">discrimination, harassment, retaliation, </w:t>
      </w:r>
      <w:r w:rsidR="00AB3D82" w:rsidRPr="00A82F09">
        <w:rPr>
          <w:rFonts w:ascii="Arial" w:hAnsi="Arial" w:cs="Arial"/>
          <w:bCs/>
          <w:color w:val="000000" w:themeColor="text1"/>
          <w:shd w:val="clear" w:color="auto" w:fill="FFFFFF"/>
        </w:rPr>
        <w:t xml:space="preserve">sexual </w:t>
      </w:r>
      <w:r w:rsidR="00417EE7" w:rsidRPr="00A82F09">
        <w:rPr>
          <w:rFonts w:ascii="Arial" w:hAnsi="Arial" w:cs="Arial"/>
          <w:bCs/>
          <w:color w:val="000000" w:themeColor="text1"/>
          <w:shd w:val="clear" w:color="auto" w:fill="FFFFFF"/>
        </w:rPr>
        <w:t>misconduct</w:t>
      </w:r>
      <w:r w:rsidR="002E320B">
        <w:rPr>
          <w:rFonts w:ascii="Arial" w:hAnsi="Arial" w:cs="Arial"/>
          <w:bCs/>
          <w:color w:val="000000" w:themeColor="text1"/>
          <w:shd w:val="clear" w:color="auto" w:fill="FFFFFF"/>
        </w:rPr>
        <w:t>,</w:t>
      </w:r>
      <w:r w:rsidR="00417EE7" w:rsidRPr="00A82F09">
        <w:rPr>
          <w:rFonts w:ascii="Arial" w:hAnsi="Arial" w:cs="Arial"/>
          <w:bCs/>
          <w:color w:val="000000" w:themeColor="text1"/>
          <w:shd w:val="clear" w:color="auto" w:fill="FFFFFF"/>
        </w:rPr>
        <w:t xml:space="preserve"> </w:t>
      </w:r>
      <w:r w:rsidR="00AB3D82" w:rsidRPr="00A82F09">
        <w:rPr>
          <w:rFonts w:ascii="Arial" w:hAnsi="Arial" w:cs="Arial"/>
          <w:bCs/>
          <w:color w:val="000000" w:themeColor="text1"/>
          <w:shd w:val="clear" w:color="auto" w:fill="FFFFFF"/>
        </w:rPr>
        <w:t xml:space="preserve">or intimate partner violence.  </w:t>
      </w:r>
    </w:p>
    <w:p w14:paraId="4DF59B96" w14:textId="77777777" w:rsidR="0016006A" w:rsidRPr="00A82F09" w:rsidRDefault="0016006A" w:rsidP="0016006A">
      <w:pPr>
        <w:spacing w:after="0"/>
        <w:rPr>
          <w:rFonts w:ascii="Arial" w:hAnsi="Arial" w:cs="Arial"/>
          <w:bCs/>
          <w:color w:val="000000" w:themeColor="text1"/>
          <w:shd w:val="clear" w:color="auto" w:fill="FFFFFF"/>
        </w:rPr>
      </w:pPr>
    </w:p>
    <w:p w14:paraId="625EB576" w14:textId="77777777" w:rsidR="0016006A" w:rsidRPr="00A82F09" w:rsidRDefault="0046085E" w:rsidP="0016006A">
      <w:pPr>
        <w:spacing w:after="0"/>
        <w:rPr>
          <w:rFonts w:ascii="Arial" w:hAnsi="Arial" w:cs="Arial"/>
          <w:bCs/>
          <w:color w:val="000000" w:themeColor="text1"/>
          <w:shd w:val="clear" w:color="auto" w:fill="FFFFFF"/>
        </w:rPr>
      </w:pPr>
      <w:r w:rsidRPr="00A82F09">
        <w:rPr>
          <w:rFonts w:ascii="Arial" w:hAnsi="Arial" w:cs="Arial"/>
          <w:bCs/>
          <w:color w:val="000000" w:themeColor="text1"/>
          <w:shd w:val="clear" w:color="auto" w:fill="FFFFFF"/>
        </w:rPr>
        <w:t>If you have questions about the materials below or would like more information please visit</w:t>
      </w:r>
      <w:r w:rsidR="0016006A" w:rsidRPr="00A82F09">
        <w:rPr>
          <w:rFonts w:ascii="Arial" w:hAnsi="Arial" w:cs="Arial"/>
          <w:bCs/>
          <w:color w:val="000000" w:themeColor="text1"/>
          <w:shd w:val="clear" w:color="auto" w:fill="FFFFFF"/>
        </w:rPr>
        <w:t xml:space="preserve"> </w:t>
      </w:r>
      <w:hyperlink r:id="rId6" w:history="1">
        <w:r w:rsidR="0016006A" w:rsidRPr="00A82F09">
          <w:rPr>
            <w:rStyle w:val="Hyperlink"/>
            <w:rFonts w:ascii="Arial" w:hAnsi="Arial" w:cs="Arial"/>
            <w:bCs/>
            <w:shd w:val="clear" w:color="auto" w:fill="FFFFFF"/>
          </w:rPr>
          <w:t>https://www.ndsu.edu/presidentscouncil/work_groups/sexual_assault_response_education/campus_and_community_resources/</w:t>
        </w:r>
      </w:hyperlink>
      <w:r w:rsidR="0016006A" w:rsidRPr="00A82F09">
        <w:rPr>
          <w:rFonts w:ascii="Arial" w:hAnsi="Arial" w:cs="Arial"/>
          <w:bCs/>
          <w:color w:val="000000" w:themeColor="text1"/>
          <w:shd w:val="clear" w:color="auto" w:fill="FFFFFF"/>
        </w:rPr>
        <w:t xml:space="preserve"> or </w:t>
      </w:r>
      <w:hyperlink r:id="rId7" w:history="1">
        <w:r w:rsidR="0016006A" w:rsidRPr="00A82F09">
          <w:rPr>
            <w:rStyle w:val="Hyperlink"/>
            <w:rFonts w:ascii="Arial" w:hAnsi="Arial" w:cs="Arial"/>
            <w:bCs/>
            <w:shd w:val="clear" w:color="auto" w:fill="FFFFFF"/>
          </w:rPr>
          <w:t>https://www.ndsu.edu/presidentscouncil/work_groups/sexual_assault_response_education/</w:t>
        </w:r>
      </w:hyperlink>
      <w:r w:rsidR="0016006A" w:rsidRPr="00A82F09">
        <w:rPr>
          <w:rFonts w:ascii="Arial" w:hAnsi="Arial" w:cs="Arial"/>
          <w:bCs/>
          <w:color w:val="000000" w:themeColor="text1"/>
          <w:shd w:val="clear" w:color="auto" w:fill="FFFFFF"/>
        </w:rPr>
        <w:t xml:space="preserve">.  </w:t>
      </w:r>
    </w:p>
    <w:p w14:paraId="66646640" w14:textId="77777777" w:rsidR="0016006A" w:rsidRPr="00A82F09" w:rsidRDefault="0016006A" w:rsidP="0016006A">
      <w:pPr>
        <w:spacing w:after="0"/>
        <w:rPr>
          <w:rFonts w:ascii="Arial" w:hAnsi="Arial" w:cs="Arial"/>
          <w:bCs/>
          <w:color w:val="000000" w:themeColor="text1"/>
          <w:shd w:val="clear" w:color="auto" w:fill="FFFFFF"/>
        </w:rPr>
      </w:pPr>
    </w:p>
    <w:p w14:paraId="34B3A527" w14:textId="77777777" w:rsidR="0016006A" w:rsidRPr="00A82F09" w:rsidRDefault="0016006A" w:rsidP="0016006A">
      <w:pPr>
        <w:spacing w:after="0"/>
        <w:rPr>
          <w:rFonts w:ascii="Arial" w:hAnsi="Arial" w:cs="Arial"/>
          <w:bCs/>
          <w:color w:val="000000" w:themeColor="text1"/>
          <w:shd w:val="clear" w:color="auto" w:fill="FFFFFF"/>
        </w:rPr>
      </w:pPr>
      <w:r w:rsidRPr="00A82F09">
        <w:rPr>
          <w:rFonts w:ascii="Arial" w:hAnsi="Arial" w:cs="Arial"/>
          <w:bCs/>
          <w:color w:val="000000" w:themeColor="text1"/>
          <w:shd w:val="clear" w:color="auto" w:fill="FFFFFF"/>
        </w:rPr>
        <w:t>You may also contact:</w:t>
      </w:r>
    </w:p>
    <w:p w14:paraId="6AD3A554" w14:textId="77777777" w:rsidR="0016006A" w:rsidRPr="00A82F09" w:rsidRDefault="0016006A" w:rsidP="0016006A">
      <w:pPr>
        <w:spacing w:after="0"/>
        <w:rPr>
          <w:rFonts w:ascii="Arial" w:hAnsi="Arial" w:cs="Arial"/>
          <w:bCs/>
          <w:color w:val="000000" w:themeColor="text1"/>
          <w:shd w:val="clear" w:color="auto" w:fill="FFFFFF"/>
        </w:rPr>
      </w:pPr>
      <w:r w:rsidRPr="00A82F09">
        <w:rPr>
          <w:rFonts w:ascii="Arial" w:hAnsi="Arial" w:cs="Arial"/>
          <w:bCs/>
          <w:color w:val="000000" w:themeColor="text1"/>
          <w:shd w:val="clear" w:color="auto" w:fill="FFFFFF"/>
        </w:rPr>
        <w:t xml:space="preserve">Dr. Amber Bach-Gorman, Assistant Director of NDSU Counseling Center, </w:t>
      </w:r>
      <w:hyperlink r:id="rId8" w:history="1">
        <w:r w:rsidRPr="00A82F09">
          <w:rPr>
            <w:rStyle w:val="Hyperlink"/>
            <w:rFonts w:ascii="Arial" w:hAnsi="Arial" w:cs="Arial"/>
            <w:bCs/>
            <w:shd w:val="clear" w:color="auto" w:fill="FFFFFF"/>
          </w:rPr>
          <w:t>amber.bach@ndsu.edu</w:t>
        </w:r>
      </w:hyperlink>
      <w:r w:rsidRPr="00A82F09">
        <w:rPr>
          <w:rFonts w:ascii="Arial" w:hAnsi="Arial" w:cs="Arial"/>
          <w:bCs/>
          <w:color w:val="000000" w:themeColor="text1"/>
          <w:shd w:val="clear" w:color="auto" w:fill="FFFFFF"/>
        </w:rPr>
        <w:t xml:space="preserve"> or 701-231-7671</w:t>
      </w:r>
    </w:p>
    <w:p w14:paraId="547A7163" w14:textId="77777777" w:rsidR="0016006A" w:rsidRDefault="0016006A" w:rsidP="0016006A">
      <w:pPr>
        <w:spacing w:after="0"/>
        <w:rPr>
          <w:rFonts w:ascii="Arial" w:hAnsi="Arial" w:cs="Arial"/>
          <w:bCs/>
          <w:color w:val="000000" w:themeColor="text1"/>
          <w:shd w:val="clear" w:color="auto" w:fill="FFFFFF"/>
        </w:rPr>
      </w:pPr>
      <w:r w:rsidRPr="00A82F09">
        <w:rPr>
          <w:rFonts w:ascii="Arial" w:hAnsi="Arial" w:cs="Arial"/>
          <w:bCs/>
          <w:color w:val="000000" w:themeColor="text1"/>
          <w:shd w:val="clear" w:color="auto" w:fill="FFFFFF"/>
        </w:rPr>
        <w:t xml:space="preserve">Dr. Emily Frazier, Assistant Dean of Students, </w:t>
      </w:r>
      <w:hyperlink r:id="rId9" w:history="1">
        <w:r w:rsidRPr="00A82F09">
          <w:rPr>
            <w:rStyle w:val="Hyperlink"/>
            <w:rFonts w:ascii="Arial" w:hAnsi="Arial" w:cs="Arial"/>
            <w:bCs/>
            <w:shd w:val="clear" w:color="auto" w:fill="FFFFFF"/>
          </w:rPr>
          <w:t>emily.frazier@ndsu.edu</w:t>
        </w:r>
      </w:hyperlink>
      <w:r w:rsidRPr="00A82F09">
        <w:rPr>
          <w:rFonts w:ascii="Arial" w:hAnsi="Arial" w:cs="Arial"/>
          <w:bCs/>
          <w:color w:val="000000" w:themeColor="text1"/>
          <w:shd w:val="clear" w:color="auto" w:fill="FFFFFF"/>
        </w:rPr>
        <w:t xml:space="preserve"> or 701-231-8406</w:t>
      </w:r>
    </w:p>
    <w:p w14:paraId="785CD620" w14:textId="77777777" w:rsidR="002A4A1B" w:rsidRPr="00A82F09" w:rsidRDefault="002A4A1B" w:rsidP="0016006A">
      <w:pPr>
        <w:spacing w:after="0"/>
        <w:rPr>
          <w:rFonts w:ascii="Arial" w:hAnsi="Arial" w:cs="Arial"/>
          <w:bCs/>
          <w:color w:val="000000" w:themeColor="text1"/>
          <w:shd w:val="clear" w:color="auto" w:fill="FFFFFF"/>
        </w:rPr>
      </w:pPr>
      <w:r>
        <w:rPr>
          <w:rFonts w:ascii="Arial" w:hAnsi="Arial" w:cs="Arial"/>
          <w:bCs/>
          <w:color w:val="000000" w:themeColor="text1"/>
          <w:shd w:val="clear" w:color="auto" w:fill="FFFFFF"/>
        </w:rPr>
        <w:t xml:space="preserve">Heather Higgins-Dochtermann, Director of Equal Opportunity and Title IX Compliance, </w:t>
      </w:r>
      <w:hyperlink r:id="rId10" w:history="1">
        <w:r w:rsidRPr="001D2100">
          <w:rPr>
            <w:rStyle w:val="Hyperlink"/>
            <w:rFonts w:ascii="Arial" w:hAnsi="Arial" w:cs="Arial"/>
            <w:bCs/>
            <w:shd w:val="clear" w:color="auto" w:fill="FFFFFF"/>
          </w:rPr>
          <w:t>heather.higginsdocht@ndsu.edu</w:t>
        </w:r>
      </w:hyperlink>
      <w:r>
        <w:rPr>
          <w:rFonts w:ascii="Arial" w:hAnsi="Arial" w:cs="Arial"/>
          <w:bCs/>
          <w:color w:val="000000" w:themeColor="text1"/>
          <w:shd w:val="clear" w:color="auto" w:fill="FFFFFF"/>
        </w:rPr>
        <w:t xml:space="preserve"> or 701-231-7107</w:t>
      </w:r>
    </w:p>
    <w:p w14:paraId="1C8F90CC" w14:textId="77777777" w:rsidR="0046085E" w:rsidRPr="00A82F09" w:rsidRDefault="0016006A" w:rsidP="0016006A">
      <w:pPr>
        <w:spacing w:after="0"/>
        <w:rPr>
          <w:rFonts w:ascii="Arial" w:hAnsi="Arial" w:cs="Arial"/>
          <w:bCs/>
          <w:color w:val="000000" w:themeColor="text1"/>
          <w:shd w:val="clear" w:color="auto" w:fill="FFFFFF"/>
        </w:rPr>
      </w:pPr>
      <w:r w:rsidRPr="00A82F09">
        <w:rPr>
          <w:rFonts w:ascii="Arial" w:hAnsi="Arial" w:cs="Arial"/>
          <w:bCs/>
          <w:color w:val="000000" w:themeColor="text1"/>
          <w:shd w:val="clear" w:color="auto" w:fill="FFFFFF"/>
        </w:rPr>
        <w:t xml:space="preserve">Megan Talcott, </w:t>
      </w:r>
      <w:r w:rsidR="0046085E" w:rsidRPr="00A82F09">
        <w:rPr>
          <w:rFonts w:ascii="Arial" w:hAnsi="Arial" w:cs="Arial"/>
          <w:bCs/>
          <w:color w:val="000000" w:themeColor="text1"/>
          <w:shd w:val="clear" w:color="auto" w:fill="FFFFFF"/>
        </w:rPr>
        <w:t xml:space="preserve">Sexual Assault Prevention and Advocacy Coordinator, </w:t>
      </w:r>
      <w:hyperlink r:id="rId11" w:history="1">
        <w:r w:rsidR="0046085E" w:rsidRPr="00A82F09">
          <w:rPr>
            <w:rStyle w:val="Hyperlink"/>
            <w:rFonts w:ascii="Arial" w:hAnsi="Arial" w:cs="Arial"/>
            <w:bCs/>
            <w:shd w:val="clear" w:color="auto" w:fill="FFFFFF"/>
          </w:rPr>
          <w:t>megan.talcott@ndsu.edu</w:t>
        </w:r>
      </w:hyperlink>
      <w:r w:rsidR="0046085E" w:rsidRPr="00A82F09">
        <w:rPr>
          <w:rFonts w:ascii="Arial" w:hAnsi="Arial" w:cs="Arial"/>
          <w:bCs/>
          <w:color w:val="000000" w:themeColor="text1"/>
          <w:shd w:val="clear" w:color="auto" w:fill="FFFFFF"/>
        </w:rPr>
        <w:t xml:space="preserve"> or 701-231-5733</w:t>
      </w:r>
    </w:p>
    <w:p w14:paraId="4AB2AFA9" w14:textId="77777777" w:rsidR="00C77A28" w:rsidRPr="00A82F09" w:rsidRDefault="00C77A28">
      <w:pPr>
        <w:rPr>
          <w:rFonts w:ascii="Arial" w:hAnsi="Arial" w:cs="Arial"/>
          <w:b/>
          <w:bCs/>
          <w:color w:val="FF0000"/>
          <w:shd w:val="clear" w:color="auto" w:fill="FFFFFF"/>
        </w:rPr>
      </w:pPr>
    </w:p>
    <w:p w14:paraId="4409C029" w14:textId="77777777" w:rsidR="00715DC2" w:rsidRPr="002A4A1B" w:rsidRDefault="002A4A1B">
      <w:pPr>
        <w:rPr>
          <w:rFonts w:ascii="Arial" w:hAnsi="Arial" w:cs="Arial"/>
          <w:b/>
          <w:sz w:val="28"/>
          <w:szCs w:val="28"/>
          <w:u w:val="single"/>
        </w:rPr>
      </w:pPr>
      <w:r w:rsidRPr="002A4A1B">
        <w:rPr>
          <w:rFonts w:ascii="Arial" w:hAnsi="Arial" w:cs="Arial"/>
          <w:b/>
          <w:sz w:val="28"/>
          <w:szCs w:val="28"/>
          <w:u w:val="single"/>
        </w:rPr>
        <w:t>Space Saver Option</w:t>
      </w:r>
    </w:p>
    <w:p w14:paraId="451DAF99" w14:textId="77777777" w:rsidR="0016006A" w:rsidRPr="0016006A" w:rsidRDefault="00CB1D22" w:rsidP="0016006A">
      <w:pPr>
        <w:spacing w:after="0" w:line="240" w:lineRule="auto"/>
        <w:rPr>
          <w:rFonts w:ascii="Arial" w:eastAsia="Calibri" w:hAnsi="Arial" w:cs="Arial"/>
        </w:rPr>
      </w:pPr>
      <w:bookmarkStart w:id="0" w:name="_Hlk100731122"/>
      <w:r w:rsidRPr="00A82F09">
        <w:rPr>
          <w:rFonts w:ascii="Arial" w:eastAsia="Calibri" w:hAnsi="Arial" w:cs="Arial"/>
          <w:color w:val="444444"/>
        </w:rPr>
        <w:t xml:space="preserve">College students often experience </w:t>
      </w:r>
      <w:r w:rsidR="002A4A1B">
        <w:rPr>
          <w:rFonts w:ascii="Arial" w:eastAsia="Calibri" w:hAnsi="Arial" w:cs="Arial"/>
          <w:color w:val="444444"/>
        </w:rPr>
        <w:t>situations</w:t>
      </w:r>
      <w:r w:rsidRPr="00A82F09">
        <w:rPr>
          <w:rFonts w:ascii="Arial" w:eastAsia="Calibri" w:hAnsi="Arial" w:cs="Arial"/>
          <w:color w:val="444444"/>
        </w:rPr>
        <w:t xml:space="preserve"> that may interfere with academic success such as academic stress, sleep problems, juggling responsibilities, life events, relationship concerns, or feelings of anxiety, hopelessness, or depression. If you or a friend is struggling, I strongly encourage you to seek support. Helpful, effective resources are available on campus. </w:t>
      </w:r>
      <w:r w:rsidR="0016006A" w:rsidRPr="0016006A">
        <w:rPr>
          <w:rFonts w:ascii="Arial" w:eastAsia="Calibri" w:hAnsi="Arial" w:cs="Arial"/>
          <w:color w:val="444444"/>
        </w:rPr>
        <w:t xml:space="preserve">You can learn more about the broad range of services available on campus </w:t>
      </w:r>
      <w:r w:rsidRPr="00A82F09">
        <w:rPr>
          <w:rFonts w:ascii="Arial" w:eastAsia="Calibri" w:hAnsi="Arial" w:cs="Arial"/>
          <w:color w:val="444444"/>
        </w:rPr>
        <w:t xml:space="preserve">at </w:t>
      </w:r>
      <w:hyperlink r:id="rId12" w:history="1">
        <w:r w:rsidRPr="00A82F09">
          <w:rPr>
            <w:rStyle w:val="Hyperlink"/>
            <w:rFonts w:ascii="Arial" w:eastAsia="Calibri" w:hAnsi="Arial" w:cs="Arial"/>
          </w:rPr>
          <w:t>https://www.ndsu.edu/deanofstudents/basicneeds/physical_and_mental_health/</w:t>
        </w:r>
      </w:hyperlink>
      <w:r w:rsidRPr="00A82F09">
        <w:rPr>
          <w:rFonts w:ascii="Arial" w:eastAsia="Calibri" w:hAnsi="Arial" w:cs="Arial"/>
          <w:color w:val="444444"/>
        </w:rPr>
        <w:t xml:space="preserve">. </w:t>
      </w:r>
    </w:p>
    <w:bookmarkEnd w:id="0"/>
    <w:p w14:paraId="1EE65E18" w14:textId="77777777" w:rsidR="0016006A" w:rsidRPr="00A82F09" w:rsidRDefault="0016006A">
      <w:pPr>
        <w:rPr>
          <w:rFonts w:ascii="Arial" w:hAnsi="Arial" w:cs="Arial"/>
          <w:b/>
          <w:u w:val="single"/>
        </w:rPr>
      </w:pPr>
    </w:p>
    <w:p w14:paraId="06B48C93" w14:textId="77777777" w:rsidR="00E30081" w:rsidRPr="00A82F09" w:rsidRDefault="00E30081" w:rsidP="00E30081">
      <w:pPr>
        <w:rPr>
          <w:rFonts w:ascii="Arial" w:hAnsi="Arial" w:cs="Arial"/>
        </w:rPr>
      </w:pPr>
      <w:r w:rsidRPr="00A82F09">
        <w:rPr>
          <w:rFonts w:ascii="Arial" w:hAnsi="Arial" w:cs="Arial"/>
        </w:rPr>
        <w:t>“North Dakota State University is committed to providing a safe, healthy, and non-discriminatory learning, living, and working environment for all members of its university community that is free from sex discrimination of any kind.”</w:t>
      </w:r>
      <w:r w:rsidR="0073570E" w:rsidRPr="00A82F09">
        <w:rPr>
          <w:rFonts w:ascii="Arial" w:hAnsi="Arial" w:cs="Arial"/>
        </w:rPr>
        <w:t xml:space="preserve"> NDSU Policy 1</w:t>
      </w:r>
      <w:r w:rsidR="00BE7A29" w:rsidRPr="00A82F09">
        <w:rPr>
          <w:rFonts w:ascii="Arial" w:hAnsi="Arial" w:cs="Arial"/>
        </w:rPr>
        <w:t>62.1.1</w:t>
      </w:r>
    </w:p>
    <w:p w14:paraId="57818C50" w14:textId="2D44D516" w:rsidR="00715DC2" w:rsidRPr="00A82F09" w:rsidRDefault="00715DC2" w:rsidP="00E30081">
      <w:pPr>
        <w:rPr>
          <w:rFonts w:ascii="Arial" w:hAnsi="Arial" w:cs="Arial"/>
          <w:i/>
        </w:rPr>
      </w:pPr>
      <w:r w:rsidRPr="00A82F09">
        <w:rPr>
          <w:rFonts w:ascii="Arial" w:hAnsi="Arial" w:cs="Arial"/>
        </w:rPr>
        <w:t>All NDSU employees (with the exception of the confidential re</w:t>
      </w:r>
      <w:r w:rsidR="00B014B2" w:rsidRPr="00A82F09">
        <w:rPr>
          <w:rFonts w:ascii="Arial" w:hAnsi="Arial" w:cs="Arial"/>
        </w:rPr>
        <w:t>porters in the NDSU Counseling Center, NDSU Student Health Service</w:t>
      </w:r>
      <w:r w:rsidR="00B4284F" w:rsidRPr="00A82F09">
        <w:rPr>
          <w:rFonts w:ascii="Arial" w:hAnsi="Arial" w:cs="Arial"/>
        </w:rPr>
        <w:t>, the Ombuds,</w:t>
      </w:r>
      <w:r w:rsidR="00B014B2" w:rsidRPr="00A82F09">
        <w:rPr>
          <w:rFonts w:ascii="Arial" w:hAnsi="Arial" w:cs="Arial"/>
        </w:rPr>
        <w:t xml:space="preserve"> and the Sexual Assault Prevention and Advocacy Coordinator</w:t>
      </w:r>
      <w:r w:rsidRPr="00A82F09">
        <w:rPr>
          <w:rFonts w:ascii="Arial" w:hAnsi="Arial" w:cs="Arial"/>
        </w:rPr>
        <w:t>) are c</w:t>
      </w:r>
      <w:r w:rsidR="00B4284F" w:rsidRPr="00A82F09">
        <w:rPr>
          <w:rFonts w:ascii="Arial" w:hAnsi="Arial" w:cs="Arial"/>
        </w:rPr>
        <w:t>onsidered</w:t>
      </w:r>
      <w:r w:rsidRPr="00A82F09">
        <w:rPr>
          <w:rFonts w:ascii="Arial" w:hAnsi="Arial" w:cs="Arial"/>
        </w:rPr>
        <w:t xml:space="preserve"> mandated reporters </w:t>
      </w:r>
      <w:r w:rsidR="00B4284F" w:rsidRPr="00A82F09">
        <w:rPr>
          <w:rFonts w:ascii="Arial" w:hAnsi="Arial" w:cs="Arial"/>
        </w:rPr>
        <w:t>according to NDSU</w:t>
      </w:r>
      <w:r w:rsidRPr="00A82F09">
        <w:rPr>
          <w:rFonts w:ascii="Arial" w:hAnsi="Arial" w:cs="Arial"/>
        </w:rPr>
        <w:t xml:space="preserve"> Policy </w:t>
      </w:r>
      <w:r w:rsidR="00DB5D1A">
        <w:rPr>
          <w:rFonts w:ascii="Arial" w:hAnsi="Arial" w:cs="Arial"/>
        </w:rPr>
        <w:t xml:space="preserve">156.10 and NDSU Policy </w:t>
      </w:r>
      <w:r w:rsidRPr="00A82F09">
        <w:rPr>
          <w:rFonts w:ascii="Arial" w:hAnsi="Arial" w:cs="Arial"/>
        </w:rPr>
        <w:t>162</w:t>
      </w:r>
      <w:r w:rsidR="00BE7A29" w:rsidRPr="00A82F09">
        <w:rPr>
          <w:rFonts w:ascii="Arial" w:hAnsi="Arial" w:cs="Arial"/>
        </w:rPr>
        <w:t>.7</w:t>
      </w:r>
      <w:r w:rsidRPr="00A82F09">
        <w:rPr>
          <w:rFonts w:ascii="Arial" w:hAnsi="Arial" w:cs="Arial"/>
        </w:rPr>
        <w:t xml:space="preserve">. As a mandatory reporter, </w:t>
      </w:r>
      <w:r w:rsidR="00BB2996" w:rsidRPr="00A82F09">
        <w:rPr>
          <w:rFonts w:ascii="Arial" w:hAnsi="Arial" w:cs="Arial"/>
        </w:rPr>
        <w:t xml:space="preserve">I am required to report any information of </w:t>
      </w:r>
      <w:r w:rsidR="009F4FB1">
        <w:rPr>
          <w:rFonts w:ascii="Arial" w:hAnsi="Arial" w:cs="Arial"/>
        </w:rPr>
        <w:t>discrimination, harassment</w:t>
      </w:r>
      <w:r w:rsidR="004253EE">
        <w:rPr>
          <w:rFonts w:ascii="Arial" w:hAnsi="Arial" w:cs="Arial"/>
        </w:rPr>
        <w:t xml:space="preserve">, </w:t>
      </w:r>
      <w:r w:rsidR="009F4FB1">
        <w:rPr>
          <w:rFonts w:ascii="Arial" w:hAnsi="Arial" w:cs="Arial"/>
        </w:rPr>
        <w:t xml:space="preserve">retaliation, </w:t>
      </w:r>
      <w:r w:rsidR="004253EE">
        <w:rPr>
          <w:rFonts w:ascii="Arial" w:hAnsi="Arial" w:cs="Arial"/>
        </w:rPr>
        <w:t xml:space="preserve">or sexual misconduct </w:t>
      </w:r>
      <w:r w:rsidR="00BB2996" w:rsidRPr="00A82F09">
        <w:rPr>
          <w:rFonts w:ascii="Arial" w:hAnsi="Arial" w:cs="Arial"/>
        </w:rPr>
        <w:t>to the E</w:t>
      </w:r>
      <w:r w:rsidR="0073570E" w:rsidRPr="00A82F09">
        <w:rPr>
          <w:rFonts w:ascii="Arial" w:hAnsi="Arial" w:cs="Arial"/>
        </w:rPr>
        <w:t>qual Opportunity and Title IX Compliance</w:t>
      </w:r>
      <w:r w:rsidR="00BB2996" w:rsidRPr="00A82F09">
        <w:rPr>
          <w:rFonts w:ascii="Arial" w:hAnsi="Arial" w:cs="Arial"/>
        </w:rPr>
        <w:t xml:space="preserve"> Office</w:t>
      </w:r>
      <w:r w:rsidR="0073570E" w:rsidRPr="00A82F09">
        <w:rPr>
          <w:rFonts w:ascii="Arial" w:hAnsi="Arial" w:cs="Arial"/>
        </w:rPr>
        <w:t xml:space="preserve"> (EOTIX)</w:t>
      </w:r>
      <w:r w:rsidRPr="00A82F09">
        <w:rPr>
          <w:rFonts w:ascii="Arial" w:hAnsi="Arial" w:cs="Arial"/>
        </w:rPr>
        <w:t xml:space="preserve">. </w:t>
      </w:r>
      <w:r w:rsidR="00BB2996" w:rsidRPr="00A82F09">
        <w:rPr>
          <w:rFonts w:ascii="Arial" w:hAnsi="Arial" w:cs="Arial"/>
        </w:rPr>
        <w:t xml:space="preserve">If you share information that you, or someone else, has </w:t>
      </w:r>
      <w:r w:rsidR="00BB2996" w:rsidRPr="00A82F09">
        <w:rPr>
          <w:rFonts w:ascii="Arial" w:hAnsi="Arial" w:cs="Arial"/>
        </w:rPr>
        <w:lastRenderedPageBreak/>
        <w:t xml:space="preserve">experienced </w:t>
      </w:r>
      <w:r w:rsidR="006D19FC">
        <w:rPr>
          <w:rFonts w:ascii="Arial" w:hAnsi="Arial" w:cs="Arial"/>
        </w:rPr>
        <w:t xml:space="preserve">the above </w:t>
      </w:r>
      <w:r w:rsidR="0073570E" w:rsidRPr="00A82F09">
        <w:rPr>
          <w:rFonts w:ascii="Arial" w:hAnsi="Arial" w:cs="Arial"/>
        </w:rPr>
        <w:t>during</w:t>
      </w:r>
      <w:r w:rsidR="00BB2996" w:rsidRPr="00A82F09">
        <w:rPr>
          <w:rFonts w:ascii="Arial" w:hAnsi="Arial" w:cs="Arial"/>
        </w:rPr>
        <w:t xml:space="preserve"> class discussion, email, office hours, papers, etc. I am required to report that information to EOTIX. </w:t>
      </w:r>
      <w:r w:rsidRPr="00A82F09">
        <w:rPr>
          <w:rFonts w:ascii="Arial" w:hAnsi="Arial" w:cs="Arial"/>
        </w:rPr>
        <w:t xml:space="preserve">Having information reported to EOTIX does </w:t>
      </w:r>
      <w:r w:rsidRPr="00A82F09">
        <w:rPr>
          <w:rFonts w:ascii="Arial" w:hAnsi="Arial" w:cs="Arial"/>
          <w:u w:val="single"/>
        </w:rPr>
        <w:t>NOT</w:t>
      </w:r>
      <w:r w:rsidRPr="00A82F09">
        <w:rPr>
          <w:rFonts w:ascii="Arial" w:hAnsi="Arial" w:cs="Arial"/>
        </w:rPr>
        <w:t xml:space="preserve"> mean that </w:t>
      </w:r>
      <w:r w:rsidR="0073570E" w:rsidRPr="00A82F09">
        <w:rPr>
          <w:rFonts w:ascii="Arial" w:hAnsi="Arial" w:cs="Arial"/>
        </w:rPr>
        <w:t>students</w:t>
      </w:r>
      <w:r w:rsidRPr="00A82F09">
        <w:rPr>
          <w:rFonts w:ascii="Arial" w:hAnsi="Arial" w:cs="Arial"/>
        </w:rPr>
        <w:t xml:space="preserve"> are required to file a formal complaint</w:t>
      </w:r>
      <w:r w:rsidR="00BB2996" w:rsidRPr="00A82F09">
        <w:rPr>
          <w:rFonts w:ascii="Arial" w:hAnsi="Arial" w:cs="Arial"/>
        </w:rPr>
        <w:t xml:space="preserve"> with the University</w:t>
      </w:r>
      <w:r w:rsidR="00B4284F" w:rsidRPr="00A82F09">
        <w:rPr>
          <w:rFonts w:ascii="Arial" w:hAnsi="Arial" w:cs="Arial"/>
        </w:rPr>
        <w:t xml:space="preserve"> or speak with EOTIX</w:t>
      </w:r>
      <w:r w:rsidRPr="00A82F09">
        <w:rPr>
          <w:rFonts w:ascii="Arial" w:hAnsi="Arial" w:cs="Arial"/>
        </w:rPr>
        <w:t xml:space="preserve">. </w:t>
      </w:r>
      <w:r w:rsidR="00AB3D82" w:rsidRPr="00A82F09">
        <w:rPr>
          <w:rFonts w:ascii="Arial" w:hAnsi="Arial" w:cs="Arial"/>
        </w:rPr>
        <w:t xml:space="preserve"> </w:t>
      </w:r>
      <w:r w:rsidR="00AB3D82" w:rsidRPr="00A82F09">
        <w:rPr>
          <w:rFonts w:ascii="Arial" w:hAnsi="Arial" w:cs="Arial"/>
          <w:i/>
        </w:rPr>
        <w:t xml:space="preserve">Students may access </w:t>
      </w:r>
      <w:r w:rsidR="00B4284F" w:rsidRPr="00A82F09">
        <w:rPr>
          <w:rFonts w:ascii="Arial" w:hAnsi="Arial" w:cs="Arial"/>
          <w:i/>
        </w:rPr>
        <w:t>supportive measures</w:t>
      </w:r>
      <w:r w:rsidR="00AB3D82" w:rsidRPr="00A82F09">
        <w:rPr>
          <w:rFonts w:ascii="Arial" w:hAnsi="Arial" w:cs="Arial"/>
          <w:i/>
        </w:rPr>
        <w:t xml:space="preserve"> without filing a formal complaint with EOTIX. </w:t>
      </w:r>
    </w:p>
    <w:p w14:paraId="1FF0B9A6" w14:textId="77777777" w:rsidR="00BB2996" w:rsidRPr="00A82F09" w:rsidRDefault="00BB2996" w:rsidP="00E30081">
      <w:pPr>
        <w:rPr>
          <w:rFonts w:ascii="Arial" w:hAnsi="Arial" w:cs="Arial"/>
        </w:rPr>
      </w:pPr>
    </w:p>
    <w:p w14:paraId="710ECDF3" w14:textId="77777777" w:rsidR="00E30081" w:rsidRPr="002A4A1B" w:rsidRDefault="002A4A1B">
      <w:pPr>
        <w:rPr>
          <w:rFonts w:ascii="Arial" w:hAnsi="Arial" w:cs="Arial"/>
          <w:b/>
          <w:sz w:val="28"/>
          <w:szCs w:val="28"/>
          <w:u w:val="single"/>
        </w:rPr>
      </w:pPr>
      <w:r w:rsidRPr="002A4A1B">
        <w:rPr>
          <w:rFonts w:ascii="Arial" w:hAnsi="Arial" w:cs="Arial"/>
          <w:b/>
          <w:sz w:val="28"/>
          <w:szCs w:val="28"/>
          <w:u w:val="single"/>
        </w:rPr>
        <w:t>Streamlined with Resources</w:t>
      </w:r>
      <w:r w:rsidR="00BB2996" w:rsidRPr="002A4A1B">
        <w:rPr>
          <w:rFonts w:ascii="Arial" w:hAnsi="Arial" w:cs="Arial"/>
          <w:b/>
          <w:sz w:val="28"/>
          <w:szCs w:val="28"/>
          <w:u w:val="single"/>
        </w:rPr>
        <w:t xml:space="preserve"> Option</w:t>
      </w:r>
    </w:p>
    <w:p w14:paraId="5FFFC967" w14:textId="77777777" w:rsidR="002A4A1B" w:rsidRPr="0016006A" w:rsidRDefault="002A4A1B" w:rsidP="002A4A1B">
      <w:pPr>
        <w:spacing w:after="0" w:line="240" w:lineRule="auto"/>
        <w:rPr>
          <w:rFonts w:ascii="Arial" w:eastAsia="Calibri" w:hAnsi="Arial" w:cs="Arial"/>
        </w:rPr>
      </w:pPr>
      <w:r w:rsidRPr="00A82F09">
        <w:rPr>
          <w:rFonts w:ascii="Arial" w:eastAsia="Calibri" w:hAnsi="Arial" w:cs="Arial"/>
          <w:color w:val="444444"/>
        </w:rPr>
        <w:t xml:space="preserve">College students often experience </w:t>
      </w:r>
      <w:r>
        <w:rPr>
          <w:rFonts w:ascii="Arial" w:eastAsia="Calibri" w:hAnsi="Arial" w:cs="Arial"/>
          <w:color w:val="444444"/>
        </w:rPr>
        <w:t>situations</w:t>
      </w:r>
      <w:r w:rsidRPr="00A82F09">
        <w:rPr>
          <w:rFonts w:ascii="Arial" w:eastAsia="Calibri" w:hAnsi="Arial" w:cs="Arial"/>
          <w:color w:val="444444"/>
        </w:rPr>
        <w:t xml:space="preserve"> that may interfere with academic success such as academic stress, sleep problems, juggling responsibilities, life events, relationship concerns, or feelings of anxiety, hopelessness, or depression. If you or a friend is struggling, I strongly encourage you to seek support. Helpful, effective resources are available on campus</w:t>
      </w:r>
      <w:r>
        <w:rPr>
          <w:rFonts w:ascii="Arial" w:eastAsia="Calibri" w:hAnsi="Arial" w:cs="Arial"/>
          <w:color w:val="444444"/>
        </w:rPr>
        <w:t xml:space="preserve">. </w:t>
      </w:r>
      <w:r w:rsidRPr="0016006A">
        <w:rPr>
          <w:rFonts w:ascii="Arial" w:eastAsia="Calibri" w:hAnsi="Arial" w:cs="Arial"/>
          <w:color w:val="444444"/>
        </w:rPr>
        <w:t xml:space="preserve">You can learn more about the broad range of services available on campus </w:t>
      </w:r>
      <w:r w:rsidRPr="00A82F09">
        <w:rPr>
          <w:rFonts w:ascii="Arial" w:eastAsia="Calibri" w:hAnsi="Arial" w:cs="Arial"/>
          <w:color w:val="444444"/>
        </w:rPr>
        <w:t xml:space="preserve">at </w:t>
      </w:r>
      <w:hyperlink r:id="rId13" w:history="1">
        <w:r w:rsidRPr="00A82F09">
          <w:rPr>
            <w:rStyle w:val="Hyperlink"/>
            <w:rFonts w:ascii="Arial" w:eastAsia="Calibri" w:hAnsi="Arial" w:cs="Arial"/>
          </w:rPr>
          <w:t>https://www.ndsu.edu/deanofstudents/basicneeds/physical_and_mental_health/</w:t>
        </w:r>
      </w:hyperlink>
      <w:r w:rsidRPr="00A82F09">
        <w:rPr>
          <w:rFonts w:ascii="Arial" w:eastAsia="Calibri" w:hAnsi="Arial" w:cs="Arial"/>
          <w:color w:val="444444"/>
        </w:rPr>
        <w:t xml:space="preserve">. </w:t>
      </w:r>
    </w:p>
    <w:p w14:paraId="72DE646F" w14:textId="77777777" w:rsidR="002A4A1B" w:rsidRDefault="002A4A1B" w:rsidP="007956D6">
      <w:pPr>
        <w:rPr>
          <w:rFonts w:ascii="Arial" w:hAnsi="Arial" w:cs="Arial"/>
        </w:rPr>
      </w:pPr>
    </w:p>
    <w:p w14:paraId="58BFE55E" w14:textId="77777777" w:rsidR="007956D6" w:rsidRPr="00A82F09" w:rsidRDefault="007956D6" w:rsidP="007956D6">
      <w:pPr>
        <w:rPr>
          <w:rFonts w:ascii="Arial" w:hAnsi="Arial" w:cs="Arial"/>
        </w:rPr>
      </w:pPr>
      <w:r w:rsidRPr="00A82F09">
        <w:rPr>
          <w:rFonts w:ascii="Arial" w:hAnsi="Arial" w:cs="Arial"/>
        </w:rPr>
        <w:t>“North Dakota State University is committed to providing a safe, healthy, and non-discriminatory learning, living, and working environment for all members of its university community that is free from sex discrimination of any kind.” NDSU Policy 1</w:t>
      </w:r>
      <w:r w:rsidR="00BE7A29" w:rsidRPr="00A82F09">
        <w:rPr>
          <w:rFonts w:ascii="Arial" w:hAnsi="Arial" w:cs="Arial"/>
        </w:rPr>
        <w:t>62.1.1.</w:t>
      </w:r>
    </w:p>
    <w:p w14:paraId="54CF287B" w14:textId="20917CEE" w:rsidR="00BB2996" w:rsidRPr="00A82F09" w:rsidRDefault="007956D6">
      <w:pPr>
        <w:rPr>
          <w:rFonts w:ascii="Arial" w:hAnsi="Arial" w:cs="Arial"/>
          <w:i/>
        </w:rPr>
      </w:pPr>
      <w:r w:rsidRPr="00A82F09">
        <w:rPr>
          <w:rFonts w:ascii="Arial" w:hAnsi="Arial" w:cs="Arial"/>
        </w:rPr>
        <w:t>All NDSU employees (with the exception of the confidential resources listed below) are c</w:t>
      </w:r>
      <w:r w:rsidR="009F5AF1" w:rsidRPr="00A82F09">
        <w:rPr>
          <w:rFonts w:ascii="Arial" w:hAnsi="Arial" w:cs="Arial"/>
        </w:rPr>
        <w:t xml:space="preserve">onsidered </w:t>
      </w:r>
      <w:r w:rsidRPr="00A82F09">
        <w:rPr>
          <w:rFonts w:ascii="Arial" w:hAnsi="Arial" w:cs="Arial"/>
        </w:rPr>
        <w:t xml:space="preserve">mandated reporters in </w:t>
      </w:r>
      <w:r w:rsidR="009F4FB1">
        <w:rPr>
          <w:rFonts w:ascii="Arial" w:hAnsi="Arial" w:cs="Arial"/>
        </w:rPr>
        <w:t xml:space="preserve">NDSU Policy 156.10 and </w:t>
      </w:r>
      <w:r w:rsidR="009F5AF1" w:rsidRPr="00A82F09">
        <w:rPr>
          <w:rFonts w:ascii="Arial" w:hAnsi="Arial" w:cs="Arial"/>
        </w:rPr>
        <w:t xml:space="preserve">NDSU </w:t>
      </w:r>
      <w:r w:rsidRPr="00A82F09">
        <w:rPr>
          <w:rFonts w:ascii="Arial" w:hAnsi="Arial" w:cs="Arial"/>
        </w:rPr>
        <w:t>Policy 162</w:t>
      </w:r>
      <w:r w:rsidR="00BE7A29" w:rsidRPr="00A82F09">
        <w:rPr>
          <w:rFonts w:ascii="Arial" w:hAnsi="Arial" w:cs="Arial"/>
        </w:rPr>
        <w:t>.7</w:t>
      </w:r>
      <w:r w:rsidRPr="00A82F09">
        <w:rPr>
          <w:rFonts w:ascii="Arial" w:hAnsi="Arial" w:cs="Arial"/>
        </w:rPr>
        <w:t xml:space="preserve">. As a mandatory reporter, I am required to report any information </w:t>
      </w:r>
      <w:r w:rsidR="006D19FC">
        <w:rPr>
          <w:rFonts w:ascii="Arial" w:hAnsi="Arial" w:cs="Arial"/>
        </w:rPr>
        <w:t xml:space="preserve">discrimination, </w:t>
      </w:r>
      <w:r w:rsidR="000903A5">
        <w:rPr>
          <w:rFonts w:ascii="Arial" w:hAnsi="Arial" w:cs="Arial"/>
        </w:rPr>
        <w:t>harassment, retaliation</w:t>
      </w:r>
      <w:r w:rsidR="006D19FC">
        <w:rPr>
          <w:rFonts w:ascii="Arial" w:hAnsi="Arial" w:cs="Arial"/>
        </w:rPr>
        <w:t xml:space="preserve">, </w:t>
      </w:r>
      <w:r w:rsidR="004253EE">
        <w:rPr>
          <w:rFonts w:ascii="Arial" w:hAnsi="Arial" w:cs="Arial"/>
        </w:rPr>
        <w:t xml:space="preserve">or sexual misconduct </w:t>
      </w:r>
      <w:r w:rsidRPr="00A82F09">
        <w:rPr>
          <w:rFonts w:ascii="Arial" w:hAnsi="Arial" w:cs="Arial"/>
        </w:rPr>
        <w:t xml:space="preserve">to the Equal Opportunity and Title IX Compliance Office (EOTIX). If you share information that you, or someone else, has experienced </w:t>
      </w:r>
      <w:r w:rsidR="006D19FC">
        <w:rPr>
          <w:rFonts w:ascii="Arial" w:hAnsi="Arial" w:cs="Arial"/>
        </w:rPr>
        <w:t xml:space="preserve">the above </w:t>
      </w:r>
      <w:r w:rsidRPr="00A82F09">
        <w:rPr>
          <w:rFonts w:ascii="Arial" w:hAnsi="Arial" w:cs="Arial"/>
        </w:rPr>
        <w:t xml:space="preserve">during class discussion, email, office hours, papers, etc. I am required to report that information to EOTIX. Having information reported to EOTIX does NOT mean that students are required to file a formal complaint with the University. </w:t>
      </w:r>
      <w:r w:rsidR="00120D71" w:rsidRPr="00A82F09">
        <w:rPr>
          <w:rFonts w:ascii="Arial" w:hAnsi="Arial" w:cs="Arial"/>
          <w:i/>
        </w:rPr>
        <w:t xml:space="preserve">Students may access supportive measures without filing a formal complaint with EOTIX. </w:t>
      </w:r>
    </w:p>
    <w:p w14:paraId="2A50CEA7" w14:textId="02F7324F" w:rsidR="007956D6" w:rsidRPr="00A82F09" w:rsidRDefault="007956D6" w:rsidP="007956D6">
      <w:pPr>
        <w:rPr>
          <w:rFonts w:ascii="Arial" w:hAnsi="Arial" w:cs="Arial"/>
        </w:rPr>
      </w:pPr>
      <w:r w:rsidRPr="00A82F09">
        <w:rPr>
          <w:rFonts w:ascii="Arial" w:hAnsi="Arial" w:cs="Arial"/>
        </w:rPr>
        <w:t xml:space="preserve">If you, or someone you know, would like to talk about an experience of </w:t>
      </w:r>
      <w:r w:rsidR="006D19FC">
        <w:rPr>
          <w:rFonts w:ascii="Arial" w:hAnsi="Arial" w:cs="Arial"/>
        </w:rPr>
        <w:t xml:space="preserve">discrimination, harassment, retaliation, or </w:t>
      </w:r>
      <w:r w:rsidRPr="00A82F09">
        <w:rPr>
          <w:rFonts w:ascii="Arial" w:hAnsi="Arial" w:cs="Arial"/>
        </w:rPr>
        <w:t xml:space="preserve">sexual misconduct or violence but do not want that information reported to </w:t>
      </w:r>
      <w:r w:rsidR="007E7982">
        <w:rPr>
          <w:rFonts w:ascii="Arial" w:hAnsi="Arial" w:cs="Arial"/>
        </w:rPr>
        <w:t>the university</w:t>
      </w:r>
      <w:r w:rsidRPr="00A82F09">
        <w:rPr>
          <w:rFonts w:ascii="Arial" w:hAnsi="Arial" w:cs="Arial"/>
        </w:rPr>
        <w:t xml:space="preserve"> you are encouraged to contact the confidential resources listed below.</w:t>
      </w:r>
    </w:p>
    <w:p w14:paraId="79149995" w14:textId="77777777" w:rsidR="007956D6" w:rsidRPr="00A82F09" w:rsidRDefault="005A749B" w:rsidP="00150C57">
      <w:pPr>
        <w:spacing w:after="0" w:line="240" w:lineRule="auto"/>
        <w:ind w:firstLine="720"/>
        <w:rPr>
          <w:rFonts w:ascii="Arial" w:hAnsi="Arial" w:cs="Arial"/>
          <w:b/>
        </w:rPr>
      </w:pPr>
      <w:r w:rsidRPr="00A82F09">
        <w:rPr>
          <w:rFonts w:ascii="Arial" w:hAnsi="Arial" w:cs="Arial"/>
          <w:b/>
        </w:rPr>
        <w:t>S</w:t>
      </w:r>
      <w:r w:rsidR="008C4ABC" w:rsidRPr="00A82F09">
        <w:rPr>
          <w:rFonts w:ascii="Arial" w:hAnsi="Arial" w:cs="Arial"/>
          <w:b/>
        </w:rPr>
        <w:t>exual Assault Prevention and Advocacy</w:t>
      </w:r>
    </w:p>
    <w:p w14:paraId="2654DCD2" w14:textId="77777777" w:rsidR="008C4ABC" w:rsidRPr="00A82F09" w:rsidRDefault="008C4ABC" w:rsidP="00150C57">
      <w:pPr>
        <w:spacing w:after="0" w:line="240" w:lineRule="auto"/>
        <w:ind w:firstLine="720"/>
        <w:rPr>
          <w:rFonts w:ascii="Arial" w:hAnsi="Arial" w:cs="Arial"/>
        </w:rPr>
      </w:pPr>
      <w:r w:rsidRPr="00A82F09">
        <w:rPr>
          <w:rFonts w:ascii="Arial" w:hAnsi="Arial" w:cs="Arial"/>
        </w:rPr>
        <w:tab/>
        <w:t>Wallman Wellness Center suite 102</w:t>
      </w:r>
    </w:p>
    <w:p w14:paraId="20A82927" w14:textId="77777777" w:rsidR="008C4ABC" w:rsidRPr="00A82F09" w:rsidRDefault="008C4ABC" w:rsidP="00150C57">
      <w:pPr>
        <w:spacing w:after="0" w:line="240" w:lineRule="auto"/>
        <w:ind w:left="720" w:firstLine="720"/>
        <w:rPr>
          <w:rFonts w:ascii="Arial" w:hAnsi="Arial" w:cs="Arial"/>
        </w:rPr>
      </w:pPr>
      <w:r w:rsidRPr="00A82F09">
        <w:rPr>
          <w:rFonts w:ascii="Arial" w:hAnsi="Arial" w:cs="Arial"/>
        </w:rPr>
        <w:t>ndsu.edu/studenthealthservice/sapa</w:t>
      </w:r>
    </w:p>
    <w:p w14:paraId="6E3F6DDE" w14:textId="77777777" w:rsidR="00150C57" w:rsidRPr="00A82F09" w:rsidRDefault="008C4ABC" w:rsidP="00150C57">
      <w:pPr>
        <w:spacing w:after="0" w:line="240" w:lineRule="auto"/>
        <w:ind w:left="720" w:firstLine="720"/>
        <w:rPr>
          <w:rFonts w:ascii="Arial" w:hAnsi="Arial" w:cs="Arial"/>
        </w:rPr>
      </w:pPr>
      <w:r w:rsidRPr="00A82F09">
        <w:rPr>
          <w:rFonts w:ascii="Arial" w:hAnsi="Arial" w:cs="Arial"/>
        </w:rPr>
        <w:t>701-231-7331</w:t>
      </w:r>
    </w:p>
    <w:p w14:paraId="1266E067" w14:textId="77777777" w:rsidR="00150C57" w:rsidRPr="00A82F09" w:rsidRDefault="00150C57" w:rsidP="00150C57">
      <w:pPr>
        <w:spacing w:after="0" w:line="240" w:lineRule="auto"/>
        <w:ind w:left="720" w:firstLine="720"/>
        <w:rPr>
          <w:rFonts w:ascii="Arial" w:hAnsi="Arial" w:cs="Arial"/>
        </w:rPr>
      </w:pPr>
    </w:p>
    <w:p w14:paraId="0FBB818C" w14:textId="77777777" w:rsidR="005A749B" w:rsidRPr="00A82F09" w:rsidRDefault="005A749B" w:rsidP="00150C57">
      <w:pPr>
        <w:spacing w:after="0" w:line="240" w:lineRule="auto"/>
        <w:ind w:firstLine="720"/>
        <w:rPr>
          <w:rFonts w:ascii="Arial" w:hAnsi="Arial" w:cs="Arial"/>
          <w:b/>
        </w:rPr>
      </w:pPr>
      <w:r w:rsidRPr="00A82F09">
        <w:rPr>
          <w:rFonts w:ascii="Arial" w:hAnsi="Arial" w:cs="Arial"/>
          <w:b/>
        </w:rPr>
        <w:t>Student Health Service</w:t>
      </w:r>
    </w:p>
    <w:p w14:paraId="27659F31" w14:textId="77777777" w:rsidR="008C4ABC" w:rsidRPr="00A82F09" w:rsidRDefault="008C4ABC" w:rsidP="00150C57">
      <w:pPr>
        <w:spacing w:after="0" w:line="240" w:lineRule="auto"/>
        <w:ind w:firstLine="720"/>
        <w:rPr>
          <w:rFonts w:ascii="Arial" w:hAnsi="Arial" w:cs="Arial"/>
        </w:rPr>
      </w:pPr>
      <w:r w:rsidRPr="00A82F09">
        <w:rPr>
          <w:rFonts w:ascii="Arial" w:hAnsi="Arial" w:cs="Arial"/>
        </w:rPr>
        <w:tab/>
        <w:t>Wallman Wellness Center suite 102</w:t>
      </w:r>
    </w:p>
    <w:p w14:paraId="0098F1A6" w14:textId="77777777" w:rsidR="008C4ABC" w:rsidRPr="00A82F09" w:rsidRDefault="008C4ABC" w:rsidP="00150C57">
      <w:pPr>
        <w:spacing w:after="0" w:line="240" w:lineRule="auto"/>
        <w:ind w:firstLine="720"/>
        <w:rPr>
          <w:rFonts w:ascii="Arial" w:hAnsi="Arial" w:cs="Arial"/>
        </w:rPr>
      </w:pPr>
      <w:r w:rsidRPr="00A82F09">
        <w:rPr>
          <w:rFonts w:ascii="Arial" w:hAnsi="Arial" w:cs="Arial"/>
        </w:rPr>
        <w:tab/>
        <w:t>ndsu.edu/studenthealthservice/</w:t>
      </w:r>
    </w:p>
    <w:p w14:paraId="067B0E6D" w14:textId="77777777" w:rsidR="008C4ABC" w:rsidRPr="00A82F09" w:rsidRDefault="008C4ABC" w:rsidP="00150C57">
      <w:pPr>
        <w:spacing w:after="0" w:line="240" w:lineRule="auto"/>
        <w:ind w:left="720" w:firstLine="720"/>
        <w:rPr>
          <w:rFonts w:ascii="Arial" w:hAnsi="Arial" w:cs="Arial"/>
        </w:rPr>
      </w:pPr>
      <w:r w:rsidRPr="00A82F09">
        <w:rPr>
          <w:rFonts w:ascii="Arial" w:hAnsi="Arial" w:cs="Arial"/>
        </w:rPr>
        <w:t>701-231-7331</w:t>
      </w:r>
    </w:p>
    <w:p w14:paraId="39E52A04" w14:textId="77777777" w:rsidR="00150C57" w:rsidRPr="00A82F09" w:rsidRDefault="00150C57" w:rsidP="00150C57">
      <w:pPr>
        <w:spacing w:after="0" w:line="240" w:lineRule="auto"/>
        <w:ind w:left="720" w:firstLine="720"/>
        <w:rPr>
          <w:rFonts w:ascii="Arial" w:hAnsi="Arial" w:cs="Arial"/>
        </w:rPr>
      </w:pPr>
    </w:p>
    <w:p w14:paraId="2789A631" w14:textId="77777777" w:rsidR="005A749B" w:rsidRPr="00A82F09" w:rsidRDefault="005A749B" w:rsidP="00150C57">
      <w:pPr>
        <w:spacing w:after="0" w:line="240" w:lineRule="auto"/>
        <w:ind w:firstLine="720"/>
        <w:rPr>
          <w:rFonts w:ascii="Arial" w:hAnsi="Arial" w:cs="Arial"/>
          <w:b/>
        </w:rPr>
      </w:pPr>
      <w:r w:rsidRPr="00A82F09">
        <w:rPr>
          <w:rFonts w:ascii="Arial" w:hAnsi="Arial" w:cs="Arial"/>
          <w:b/>
        </w:rPr>
        <w:t>Counseling Center</w:t>
      </w:r>
    </w:p>
    <w:p w14:paraId="688EB66D" w14:textId="1E7B4E3D" w:rsidR="00C869B5" w:rsidRDefault="008C4ABC" w:rsidP="00150C57">
      <w:pPr>
        <w:spacing w:after="0" w:line="240" w:lineRule="auto"/>
        <w:ind w:firstLine="720"/>
        <w:rPr>
          <w:rFonts w:ascii="Arial" w:hAnsi="Arial" w:cs="Arial"/>
        </w:rPr>
      </w:pPr>
      <w:r w:rsidRPr="00A82F09">
        <w:rPr>
          <w:rFonts w:ascii="Arial" w:hAnsi="Arial" w:cs="Arial"/>
        </w:rPr>
        <w:tab/>
      </w:r>
      <w:bookmarkStart w:id="1" w:name="_Hlk106014286"/>
      <w:r w:rsidR="00C869B5">
        <w:rPr>
          <w:rFonts w:ascii="Arial" w:hAnsi="Arial" w:cs="Arial"/>
        </w:rPr>
        <w:t>1919 N University Drive (May 2022-May 2023)</w:t>
      </w:r>
    </w:p>
    <w:bookmarkEnd w:id="1"/>
    <w:p w14:paraId="66B96C02" w14:textId="52A54566" w:rsidR="008C4ABC" w:rsidRPr="00A82F09" w:rsidRDefault="008C4ABC" w:rsidP="00C869B5">
      <w:pPr>
        <w:spacing w:after="0" w:line="240" w:lineRule="auto"/>
        <w:ind w:left="720" w:firstLine="720"/>
        <w:rPr>
          <w:rFonts w:ascii="Arial" w:hAnsi="Arial" w:cs="Arial"/>
        </w:rPr>
      </w:pPr>
      <w:r w:rsidRPr="00A82F09">
        <w:rPr>
          <w:rFonts w:ascii="Arial" w:hAnsi="Arial" w:cs="Arial"/>
        </w:rPr>
        <w:t>Ceres Hall 212</w:t>
      </w:r>
    </w:p>
    <w:p w14:paraId="72716A21" w14:textId="77777777" w:rsidR="008C4ABC" w:rsidRPr="00A82F09" w:rsidRDefault="008C4ABC" w:rsidP="00150C57">
      <w:pPr>
        <w:spacing w:after="0" w:line="240" w:lineRule="auto"/>
        <w:ind w:left="720" w:firstLine="720"/>
        <w:rPr>
          <w:rFonts w:ascii="Arial" w:hAnsi="Arial" w:cs="Arial"/>
        </w:rPr>
      </w:pPr>
      <w:r w:rsidRPr="00A82F09">
        <w:rPr>
          <w:rFonts w:ascii="Arial" w:hAnsi="Arial" w:cs="Arial"/>
        </w:rPr>
        <w:t>ndsu.edu/counseling</w:t>
      </w:r>
    </w:p>
    <w:p w14:paraId="0401794A" w14:textId="77777777" w:rsidR="008C4ABC" w:rsidRPr="00A82F09" w:rsidRDefault="008C4ABC" w:rsidP="00150C57">
      <w:pPr>
        <w:spacing w:after="0" w:line="240" w:lineRule="auto"/>
        <w:ind w:left="720" w:firstLine="720"/>
        <w:rPr>
          <w:rFonts w:ascii="Arial" w:hAnsi="Arial" w:cs="Arial"/>
        </w:rPr>
      </w:pPr>
      <w:r w:rsidRPr="00A82F09">
        <w:rPr>
          <w:rFonts w:ascii="Arial" w:hAnsi="Arial" w:cs="Arial"/>
        </w:rPr>
        <w:t>701-231-7671</w:t>
      </w:r>
    </w:p>
    <w:p w14:paraId="4796C4C1" w14:textId="77777777" w:rsidR="00150C57" w:rsidRPr="00A82F09" w:rsidRDefault="00150C57" w:rsidP="00150C57">
      <w:pPr>
        <w:spacing w:after="0" w:line="240" w:lineRule="auto"/>
        <w:ind w:left="720" w:firstLine="720"/>
        <w:rPr>
          <w:rFonts w:ascii="Arial" w:hAnsi="Arial" w:cs="Arial"/>
        </w:rPr>
      </w:pPr>
    </w:p>
    <w:p w14:paraId="7E06F4C7" w14:textId="77777777" w:rsidR="005A749B" w:rsidRPr="00A82F09" w:rsidRDefault="008C4ABC" w:rsidP="00150C57">
      <w:pPr>
        <w:spacing w:after="0" w:line="240" w:lineRule="auto"/>
        <w:ind w:firstLine="720"/>
        <w:rPr>
          <w:rFonts w:ascii="Arial" w:hAnsi="Arial" w:cs="Arial"/>
          <w:b/>
        </w:rPr>
      </w:pPr>
      <w:r w:rsidRPr="00A82F09">
        <w:rPr>
          <w:rFonts w:ascii="Arial" w:hAnsi="Arial" w:cs="Arial"/>
          <w:b/>
        </w:rPr>
        <w:lastRenderedPageBreak/>
        <w:t xml:space="preserve">Office of the </w:t>
      </w:r>
      <w:r w:rsidR="005A749B" w:rsidRPr="00A82F09">
        <w:rPr>
          <w:rFonts w:ascii="Arial" w:hAnsi="Arial" w:cs="Arial"/>
          <w:b/>
        </w:rPr>
        <w:t>Ombuds</w:t>
      </w:r>
      <w:r w:rsidRPr="00A82F09">
        <w:rPr>
          <w:rFonts w:ascii="Arial" w:hAnsi="Arial" w:cs="Arial"/>
          <w:b/>
        </w:rPr>
        <w:t>person</w:t>
      </w:r>
      <w:r w:rsidR="005A749B" w:rsidRPr="00A82F09">
        <w:rPr>
          <w:rFonts w:ascii="Arial" w:hAnsi="Arial" w:cs="Arial"/>
          <w:b/>
        </w:rPr>
        <w:t xml:space="preserve"> (if they are grad students)</w:t>
      </w:r>
    </w:p>
    <w:p w14:paraId="6BE9803C" w14:textId="77777777" w:rsidR="008C4ABC" w:rsidRPr="00A82F09" w:rsidRDefault="008C4ABC" w:rsidP="00150C57">
      <w:pPr>
        <w:spacing w:after="0" w:line="240" w:lineRule="auto"/>
        <w:ind w:firstLine="720"/>
        <w:rPr>
          <w:rFonts w:ascii="Arial" w:hAnsi="Arial" w:cs="Arial"/>
        </w:rPr>
      </w:pPr>
      <w:r w:rsidRPr="00A82F09">
        <w:rPr>
          <w:rFonts w:ascii="Arial" w:hAnsi="Arial" w:cs="Arial"/>
        </w:rPr>
        <w:tab/>
        <w:t>Main Library room 20C</w:t>
      </w:r>
    </w:p>
    <w:p w14:paraId="77E96711" w14:textId="77777777" w:rsidR="008C4ABC" w:rsidRPr="00A82F09" w:rsidRDefault="008C4ABC" w:rsidP="00150C57">
      <w:pPr>
        <w:spacing w:after="0" w:line="240" w:lineRule="auto"/>
        <w:ind w:left="720" w:firstLine="720"/>
        <w:rPr>
          <w:rFonts w:ascii="Arial" w:hAnsi="Arial" w:cs="Arial"/>
        </w:rPr>
      </w:pPr>
      <w:r w:rsidRPr="00A82F09">
        <w:rPr>
          <w:rFonts w:ascii="Arial" w:hAnsi="Arial" w:cs="Arial"/>
        </w:rPr>
        <w:t>Ndsu.edu/ombud</w:t>
      </w:r>
    </w:p>
    <w:p w14:paraId="5023FF52" w14:textId="77777777" w:rsidR="008C4ABC" w:rsidRPr="00A82F09" w:rsidRDefault="008C4ABC" w:rsidP="00150C57">
      <w:pPr>
        <w:spacing w:after="0" w:line="240" w:lineRule="auto"/>
        <w:ind w:left="720" w:firstLine="720"/>
        <w:rPr>
          <w:rFonts w:ascii="Arial" w:hAnsi="Arial" w:cs="Arial"/>
        </w:rPr>
      </w:pPr>
      <w:r w:rsidRPr="00A82F09">
        <w:rPr>
          <w:rFonts w:ascii="Arial" w:hAnsi="Arial" w:cs="Arial"/>
        </w:rPr>
        <w:t>701-231-5114</w:t>
      </w:r>
    </w:p>
    <w:p w14:paraId="1006C848" w14:textId="77777777" w:rsidR="00150C57" w:rsidRPr="00A82F09" w:rsidRDefault="00150C57" w:rsidP="00150C57">
      <w:pPr>
        <w:spacing w:after="0" w:line="240" w:lineRule="auto"/>
        <w:ind w:left="720" w:firstLine="720"/>
        <w:rPr>
          <w:rFonts w:ascii="Arial" w:hAnsi="Arial" w:cs="Arial"/>
        </w:rPr>
      </w:pPr>
    </w:p>
    <w:p w14:paraId="6F3E1D50" w14:textId="77777777" w:rsidR="005A749B" w:rsidRPr="00A82F09" w:rsidRDefault="005A749B" w:rsidP="00150C57">
      <w:pPr>
        <w:spacing w:after="0" w:line="240" w:lineRule="auto"/>
        <w:ind w:firstLine="720"/>
        <w:rPr>
          <w:rFonts w:ascii="Arial" w:hAnsi="Arial" w:cs="Arial"/>
          <w:b/>
        </w:rPr>
      </w:pPr>
      <w:r w:rsidRPr="00A82F09">
        <w:rPr>
          <w:rFonts w:ascii="Arial" w:hAnsi="Arial" w:cs="Arial"/>
          <w:b/>
        </w:rPr>
        <w:t>Rape and Abuse Crisis Center (community resource)</w:t>
      </w:r>
    </w:p>
    <w:p w14:paraId="3CF777E1" w14:textId="77777777" w:rsidR="008C4ABC" w:rsidRPr="00A82F09" w:rsidRDefault="008C4ABC" w:rsidP="00150C57">
      <w:pPr>
        <w:spacing w:after="0" w:line="240" w:lineRule="auto"/>
        <w:ind w:left="720" w:firstLine="720"/>
        <w:rPr>
          <w:rFonts w:ascii="Arial" w:hAnsi="Arial" w:cs="Arial"/>
        </w:rPr>
      </w:pPr>
      <w:r w:rsidRPr="00A82F09">
        <w:rPr>
          <w:rFonts w:ascii="Arial" w:hAnsi="Arial" w:cs="Arial"/>
        </w:rPr>
        <w:t>317 8</w:t>
      </w:r>
      <w:r w:rsidRPr="00A82F09">
        <w:rPr>
          <w:rFonts w:ascii="Arial" w:hAnsi="Arial" w:cs="Arial"/>
          <w:vertAlign w:val="superscript"/>
        </w:rPr>
        <w:t>th</w:t>
      </w:r>
      <w:r w:rsidRPr="00A82F09">
        <w:rPr>
          <w:rFonts w:ascii="Arial" w:hAnsi="Arial" w:cs="Arial"/>
        </w:rPr>
        <w:t xml:space="preserve"> St N</w:t>
      </w:r>
    </w:p>
    <w:p w14:paraId="7CBEC947" w14:textId="77777777" w:rsidR="00A0702F" w:rsidRPr="00A82F09" w:rsidRDefault="00A0702F" w:rsidP="00150C57">
      <w:pPr>
        <w:spacing w:after="0" w:line="240" w:lineRule="auto"/>
        <w:ind w:left="720" w:firstLine="720"/>
        <w:rPr>
          <w:rFonts w:ascii="Arial" w:hAnsi="Arial" w:cs="Arial"/>
        </w:rPr>
      </w:pPr>
      <w:r w:rsidRPr="00A82F09">
        <w:rPr>
          <w:rFonts w:ascii="Arial" w:hAnsi="Arial" w:cs="Arial"/>
        </w:rPr>
        <w:t>raccfm.com/</w:t>
      </w:r>
    </w:p>
    <w:p w14:paraId="3E3CA121" w14:textId="77777777" w:rsidR="00A0702F" w:rsidRPr="00A82F09" w:rsidRDefault="00A0702F" w:rsidP="00150C57">
      <w:pPr>
        <w:spacing w:after="0" w:line="240" w:lineRule="auto"/>
        <w:ind w:left="720" w:firstLine="720"/>
        <w:rPr>
          <w:rFonts w:ascii="Arial" w:hAnsi="Arial" w:cs="Arial"/>
        </w:rPr>
      </w:pPr>
      <w:r w:rsidRPr="00A82F09">
        <w:rPr>
          <w:rFonts w:ascii="Arial" w:hAnsi="Arial" w:cs="Arial"/>
        </w:rPr>
        <w:t>800-344-7273</w:t>
      </w:r>
    </w:p>
    <w:p w14:paraId="36FE3E0A" w14:textId="77777777" w:rsidR="001F74E6" w:rsidRPr="00A82F09" w:rsidRDefault="001F74E6" w:rsidP="001F74E6">
      <w:pPr>
        <w:spacing w:after="0" w:line="240" w:lineRule="auto"/>
        <w:ind w:left="720" w:firstLine="720"/>
        <w:rPr>
          <w:rFonts w:ascii="Arial" w:hAnsi="Arial" w:cs="Arial"/>
        </w:rPr>
      </w:pPr>
    </w:p>
    <w:p w14:paraId="529ED14F" w14:textId="77777777" w:rsidR="007956D6" w:rsidRPr="00A82F09" w:rsidRDefault="007956D6" w:rsidP="007956D6">
      <w:pPr>
        <w:rPr>
          <w:rFonts w:ascii="Arial" w:hAnsi="Arial" w:cs="Arial"/>
        </w:rPr>
      </w:pPr>
      <w:r w:rsidRPr="00A82F09">
        <w:rPr>
          <w:rFonts w:ascii="Arial" w:hAnsi="Arial" w:cs="Arial"/>
        </w:rPr>
        <w:t xml:space="preserve">If you or someone you know has experienced </w:t>
      </w:r>
      <w:r w:rsidR="006D19FC">
        <w:rPr>
          <w:rFonts w:ascii="Arial" w:hAnsi="Arial" w:cs="Arial"/>
        </w:rPr>
        <w:t xml:space="preserve">discrimination, harassment, retaliation, or </w:t>
      </w:r>
      <w:r w:rsidRPr="00A82F09">
        <w:rPr>
          <w:rFonts w:ascii="Arial" w:hAnsi="Arial" w:cs="Arial"/>
        </w:rPr>
        <w:t xml:space="preserve">sexual misconduct or violence and would like to file a report with the university, you may do so via the EOTIX online report form or by contacting any of the departments below. </w:t>
      </w:r>
    </w:p>
    <w:p w14:paraId="31D0AF13" w14:textId="77777777" w:rsidR="00A0702F" w:rsidRPr="00A82F09" w:rsidRDefault="007956D6" w:rsidP="00150C57">
      <w:pPr>
        <w:spacing w:after="0" w:line="240" w:lineRule="auto"/>
        <w:ind w:firstLine="720"/>
        <w:rPr>
          <w:rFonts w:ascii="Arial" w:hAnsi="Arial" w:cs="Arial"/>
          <w:b/>
        </w:rPr>
      </w:pPr>
      <w:r w:rsidRPr="00A82F09">
        <w:rPr>
          <w:rFonts w:ascii="Arial" w:hAnsi="Arial" w:cs="Arial"/>
          <w:b/>
        </w:rPr>
        <w:t>E</w:t>
      </w:r>
      <w:r w:rsidR="00A0702F" w:rsidRPr="00A82F09">
        <w:rPr>
          <w:rFonts w:ascii="Arial" w:hAnsi="Arial" w:cs="Arial"/>
          <w:b/>
        </w:rPr>
        <w:t>qual Opportunity and Title IX Compliance Office</w:t>
      </w:r>
    </w:p>
    <w:p w14:paraId="2DD92A8B" w14:textId="77777777" w:rsidR="00A0702F" w:rsidRPr="00A82F09" w:rsidRDefault="00A0702F" w:rsidP="00150C57">
      <w:pPr>
        <w:spacing w:after="0" w:line="240" w:lineRule="auto"/>
        <w:ind w:left="1440"/>
        <w:rPr>
          <w:rFonts w:ascii="Arial" w:hAnsi="Arial" w:cs="Arial"/>
        </w:rPr>
      </w:pPr>
      <w:r w:rsidRPr="00A82F09">
        <w:rPr>
          <w:rFonts w:ascii="Arial" w:hAnsi="Arial" w:cs="Arial"/>
        </w:rPr>
        <w:t>Old Main suite 201</w:t>
      </w:r>
    </w:p>
    <w:p w14:paraId="7F41EAA3" w14:textId="77777777" w:rsidR="00A0702F" w:rsidRPr="00A82F09" w:rsidRDefault="00A0702F" w:rsidP="00150C57">
      <w:pPr>
        <w:spacing w:after="0" w:line="240" w:lineRule="auto"/>
        <w:ind w:left="1440"/>
        <w:rPr>
          <w:rFonts w:ascii="Arial" w:hAnsi="Arial" w:cs="Arial"/>
        </w:rPr>
      </w:pPr>
      <w:r w:rsidRPr="00A82F09">
        <w:rPr>
          <w:rFonts w:ascii="Arial" w:hAnsi="Arial" w:cs="Arial"/>
        </w:rPr>
        <w:t>ndsu.edu/equity OR ndsu.edu/equity/filing_a_report_or_complaint/</w:t>
      </w:r>
    </w:p>
    <w:p w14:paraId="1ED36EBF" w14:textId="77777777" w:rsidR="00A0702F" w:rsidRPr="00A82F09" w:rsidRDefault="00A0702F" w:rsidP="00150C57">
      <w:pPr>
        <w:spacing w:after="0" w:line="240" w:lineRule="auto"/>
        <w:ind w:left="1440"/>
        <w:rPr>
          <w:rFonts w:ascii="Arial" w:hAnsi="Arial" w:cs="Arial"/>
        </w:rPr>
      </w:pPr>
      <w:r w:rsidRPr="00A82F09">
        <w:rPr>
          <w:rFonts w:ascii="Arial" w:hAnsi="Arial" w:cs="Arial"/>
        </w:rPr>
        <w:t>701-231-7708</w:t>
      </w:r>
    </w:p>
    <w:p w14:paraId="304C4EDC" w14:textId="77777777" w:rsidR="00150C57" w:rsidRPr="00A82F09" w:rsidRDefault="00150C57" w:rsidP="00150C57">
      <w:pPr>
        <w:spacing w:after="0" w:line="240" w:lineRule="auto"/>
        <w:ind w:firstLine="720"/>
        <w:rPr>
          <w:rFonts w:ascii="Arial" w:hAnsi="Arial" w:cs="Arial"/>
          <w:b/>
        </w:rPr>
      </w:pPr>
    </w:p>
    <w:p w14:paraId="7A7A0D9C" w14:textId="77777777" w:rsidR="007956D6" w:rsidRPr="00A82F09" w:rsidRDefault="007956D6" w:rsidP="00150C57">
      <w:pPr>
        <w:spacing w:after="0" w:line="240" w:lineRule="auto"/>
        <w:ind w:firstLine="720"/>
        <w:rPr>
          <w:rFonts w:ascii="Arial" w:hAnsi="Arial" w:cs="Arial"/>
          <w:b/>
        </w:rPr>
      </w:pPr>
      <w:r w:rsidRPr="00A82F09">
        <w:rPr>
          <w:rFonts w:ascii="Arial" w:hAnsi="Arial" w:cs="Arial"/>
          <w:b/>
        </w:rPr>
        <w:t xml:space="preserve">Dean of </w:t>
      </w:r>
      <w:r w:rsidR="005A749B" w:rsidRPr="00A82F09">
        <w:rPr>
          <w:rFonts w:ascii="Arial" w:hAnsi="Arial" w:cs="Arial"/>
          <w:b/>
        </w:rPr>
        <w:t>S</w:t>
      </w:r>
      <w:r w:rsidRPr="00A82F09">
        <w:rPr>
          <w:rFonts w:ascii="Arial" w:hAnsi="Arial" w:cs="Arial"/>
          <w:b/>
        </w:rPr>
        <w:t>tuden</w:t>
      </w:r>
      <w:r w:rsidR="005A749B" w:rsidRPr="00A82F09">
        <w:rPr>
          <w:rFonts w:ascii="Arial" w:hAnsi="Arial" w:cs="Arial"/>
          <w:b/>
        </w:rPr>
        <w:t>ts</w:t>
      </w:r>
      <w:r w:rsidRPr="00A82F09">
        <w:rPr>
          <w:rFonts w:ascii="Arial" w:hAnsi="Arial" w:cs="Arial"/>
          <w:b/>
        </w:rPr>
        <w:t xml:space="preserve"> </w:t>
      </w:r>
      <w:r w:rsidR="00A0702F" w:rsidRPr="00A82F09">
        <w:rPr>
          <w:rFonts w:ascii="Arial" w:hAnsi="Arial" w:cs="Arial"/>
          <w:b/>
        </w:rPr>
        <w:t>O</w:t>
      </w:r>
      <w:r w:rsidRPr="00A82F09">
        <w:rPr>
          <w:rFonts w:ascii="Arial" w:hAnsi="Arial" w:cs="Arial"/>
          <w:b/>
        </w:rPr>
        <w:t>ffice</w:t>
      </w:r>
    </w:p>
    <w:p w14:paraId="376902A6" w14:textId="77777777" w:rsidR="00A0702F" w:rsidRPr="00A82F09" w:rsidRDefault="00A0702F" w:rsidP="00150C57">
      <w:pPr>
        <w:spacing w:after="0" w:line="240" w:lineRule="auto"/>
        <w:ind w:left="720" w:firstLine="720"/>
        <w:rPr>
          <w:rFonts w:ascii="Arial" w:hAnsi="Arial" w:cs="Arial"/>
        </w:rPr>
      </w:pPr>
      <w:r w:rsidRPr="00A82F09">
        <w:rPr>
          <w:rFonts w:ascii="Arial" w:hAnsi="Arial" w:cs="Arial"/>
        </w:rPr>
        <w:t>Old Main suite 100</w:t>
      </w:r>
    </w:p>
    <w:p w14:paraId="52976036" w14:textId="77777777" w:rsidR="00A0702F" w:rsidRPr="00A82F09" w:rsidRDefault="00A0702F" w:rsidP="00150C57">
      <w:pPr>
        <w:spacing w:after="0" w:line="240" w:lineRule="auto"/>
        <w:ind w:left="720" w:firstLine="720"/>
        <w:rPr>
          <w:rFonts w:ascii="Arial" w:hAnsi="Arial" w:cs="Arial"/>
        </w:rPr>
      </w:pPr>
      <w:r w:rsidRPr="00A82F09">
        <w:rPr>
          <w:rFonts w:ascii="Arial" w:hAnsi="Arial" w:cs="Arial"/>
        </w:rPr>
        <w:t>ndsu.edu/deanofstudents/</w:t>
      </w:r>
    </w:p>
    <w:p w14:paraId="1452E384" w14:textId="77777777" w:rsidR="00A0702F" w:rsidRPr="00A82F09" w:rsidRDefault="00A0702F" w:rsidP="00150C57">
      <w:pPr>
        <w:spacing w:after="0" w:line="240" w:lineRule="auto"/>
        <w:ind w:left="720" w:firstLine="720"/>
        <w:rPr>
          <w:rFonts w:ascii="Arial" w:hAnsi="Arial" w:cs="Arial"/>
        </w:rPr>
      </w:pPr>
      <w:r w:rsidRPr="00A82F09">
        <w:rPr>
          <w:rFonts w:ascii="Arial" w:hAnsi="Arial" w:cs="Arial"/>
        </w:rPr>
        <w:t>701-231-7701</w:t>
      </w:r>
    </w:p>
    <w:p w14:paraId="4AEF0802" w14:textId="77777777" w:rsidR="007956D6" w:rsidRPr="00A82F09" w:rsidRDefault="007956D6">
      <w:pPr>
        <w:rPr>
          <w:rFonts w:ascii="Arial" w:hAnsi="Arial" w:cs="Arial"/>
          <w:b/>
          <w:u w:val="single"/>
        </w:rPr>
      </w:pPr>
    </w:p>
    <w:p w14:paraId="4F131263" w14:textId="77777777" w:rsidR="00BB2996" w:rsidRPr="002A4A1B" w:rsidRDefault="007956D6">
      <w:pPr>
        <w:rPr>
          <w:rFonts w:ascii="Arial" w:hAnsi="Arial" w:cs="Arial"/>
          <w:b/>
          <w:sz w:val="28"/>
          <w:szCs w:val="28"/>
          <w:u w:val="single"/>
        </w:rPr>
      </w:pPr>
      <w:r w:rsidRPr="002A4A1B">
        <w:rPr>
          <w:rFonts w:ascii="Arial" w:hAnsi="Arial" w:cs="Arial"/>
          <w:b/>
          <w:sz w:val="28"/>
          <w:szCs w:val="28"/>
          <w:u w:val="single"/>
        </w:rPr>
        <w:t>Personalized Option</w:t>
      </w:r>
    </w:p>
    <w:p w14:paraId="29B53BC1" w14:textId="77777777" w:rsidR="002A4A1B" w:rsidRPr="0016006A" w:rsidRDefault="00B33385" w:rsidP="002A4A1B">
      <w:pPr>
        <w:spacing w:after="0" w:line="240" w:lineRule="auto"/>
        <w:rPr>
          <w:rFonts w:ascii="Arial" w:eastAsia="Calibri" w:hAnsi="Arial" w:cs="Arial"/>
        </w:rPr>
      </w:pPr>
      <w:r>
        <w:rPr>
          <w:rFonts w:ascii="Arial" w:eastAsia="Calibri" w:hAnsi="Arial" w:cs="Arial"/>
          <w:color w:val="444444"/>
        </w:rPr>
        <w:t xml:space="preserve">As your instructor, I care about your academic performance and your overall well-being.  </w:t>
      </w:r>
      <w:r w:rsidR="002A4A1B" w:rsidRPr="00A82F09">
        <w:rPr>
          <w:rFonts w:ascii="Arial" w:eastAsia="Calibri" w:hAnsi="Arial" w:cs="Arial"/>
          <w:color w:val="444444"/>
        </w:rPr>
        <w:t xml:space="preserve">College students often experience </w:t>
      </w:r>
      <w:r w:rsidR="002A4A1B">
        <w:rPr>
          <w:rFonts w:ascii="Arial" w:eastAsia="Calibri" w:hAnsi="Arial" w:cs="Arial"/>
          <w:color w:val="444444"/>
        </w:rPr>
        <w:t>situations</w:t>
      </w:r>
      <w:r w:rsidR="002A4A1B" w:rsidRPr="00A82F09">
        <w:rPr>
          <w:rFonts w:ascii="Arial" w:eastAsia="Calibri" w:hAnsi="Arial" w:cs="Arial"/>
          <w:color w:val="444444"/>
        </w:rPr>
        <w:t xml:space="preserve"> that may interfere with academic success such as academic stress, sleep problems, juggling responsibilities, life events, relationship concerns, or feelings of anxiety, hopelessness, or depression. If you or a friend is struggling, I strongly encourage you to seek support. Helpful, effective resources are available on campus</w:t>
      </w:r>
      <w:r>
        <w:rPr>
          <w:rFonts w:ascii="Arial" w:eastAsia="Calibri" w:hAnsi="Arial" w:cs="Arial"/>
          <w:color w:val="444444"/>
        </w:rPr>
        <w:t xml:space="preserve"> and in our community</w:t>
      </w:r>
      <w:r w:rsidR="002A4A1B" w:rsidRPr="00A82F09">
        <w:rPr>
          <w:rFonts w:ascii="Arial" w:eastAsia="Calibri" w:hAnsi="Arial" w:cs="Arial"/>
          <w:color w:val="444444"/>
        </w:rPr>
        <w:t>.</w:t>
      </w:r>
      <w:r w:rsidR="002A4A1B">
        <w:rPr>
          <w:rFonts w:ascii="Arial" w:eastAsia="Calibri" w:hAnsi="Arial" w:cs="Arial"/>
          <w:color w:val="444444"/>
        </w:rPr>
        <w:t xml:space="preserve">  If you are struggling with this class, please visit during office hours or contact me to request an appointment.</w:t>
      </w:r>
      <w:r w:rsidR="002A4A1B" w:rsidRPr="00A82F09">
        <w:rPr>
          <w:rFonts w:ascii="Arial" w:eastAsia="Calibri" w:hAnsi="Arial" w:cs="Arial"/>
          <w:color w:val="444444"/>
        </w:rPr>
        <w:t xml:space="preserve"> </w:t>
      </w:r>
      <w:r>
        <w:rPr>
          <w:rFonts w:ascii="Arial" w:eastAsia="Calibri" w:hAnsi="Arial" w:cs="Arial"/>
          <w:color w:val="444444"/>
        </w:rPr>
        <w:t xml:space="preserve">If I can help connect you with a resource, please reach out to me.  </w:t>
      </w:r>
      <w:r w:rsidR="002A4A1B" w:rsidRPr="0016006A">
        <w:rPr>
          <w:rFonts w:ascii="Arial" w:eastAsia="Calibri" w:hAnsi="Arial" w:cs="Arial"/>
          <w:color w:val="444444"/>
        </w:rPr>
        <w:t xml:space="preserve">You can learn more about the broad range of services available on campus </w:t>
      </w:r>
      <w:r w:rsidR="002A4A1B" w:rsidRPr="00A82F09">
        <w:rPr>
          <w:rFonts w:ascii="Arial" w:eastAsia="Calibri" w:hAnsi="Arial" w:cs="Arial"/>
          <w:color w:val="444444"/>
        </w:rPr>
        <w:t xml:space="preserve">at </w:t>
      </w:r>
      <w:hyperlink r:id="rId14" w:history="1">
        <w:r w:rsidR="002A4A1B" w:rsidRPr="00A82F09">
          <w:rPr>
            <w:rStyle w:val="Hyperlink"/>
            <w:rFonts w:ascii="Arial" w:eastAsia="Calibri" w:hAnsi="Arial" w:cs="Arial"/>
          </w:rPr>
          <w:t>https://www.ndsu.edu/deanofstudents/basicneeds/physical_and_mental_health/</w:t>
        </w:r>
      </w:hyperlink>
      <w:r w:rsidR="002A4A1B" w:rsidRPr="00A82F09">
        <w:rPr>
          <w:rFonts w:ascii="Arial" w:eastAsia="Calibri" w:hAnsi="Arial" w:cs="Arial"/>
          <w:color w:val="444444"/>
        </w:rPr>
        <w:t xml:space="preserve">. </w:t>
      </w:r>
    </w:p>
    <w:p w14:paraId="28C22226" w14:textId="77777777" w:rsidR="002A4A1B" w:rsidRDefault="002A4A1B">
      <w:pPr>
        <w:rPr>
          <w:rFonts w:ascii="Arial" w:hAnsi="Arial" w:cs="Arial"/>
        </w:rPr>
      </w:pPr>
    </w:p>
    <w:p w14:paraId="3AA4C6C6" w14:textId="061030DA" w:rsidR="00F84825" w:rsidRPr="00A82F09" w:rsidRDefault="00B014B2">
      <w:pPr>
        <w:rPr>
          <w:rFonts w:ascii="Arial" w:hAnsi="Arial" w:cs="Arial"/>
        </w:rPr>
      </w:pPr>
      <w:r w:rsidRPr="00A82F09">
        <w:rPr>
          <w:rFonts w:ascii="Arial" w:hAnsi="Arial" w:cs="Arial"/>
        </w:rPr>
        <w:t>College can be challenging but it shouldn’t be overwhelming.</w:t>
      </w:r>
      <w:r w:rsidR="00F84825" w:rsidRPr="00A82F09">
        <w:rPr>
          <w:rFonts w:ascii="Arial" w:hAnsi="Arial" w:cs="Arial"/>
        </w:rPr>
        <w:t xml:space="preserve"> Experiencing sexual misconduct or harassment (either during college or before) can have a profound impact on your well-being. </w:t>
      </w:r>
      <w:r w:rsidRPr="00A82F09">
        <w:rPr>
          <w:rFonts w:ascii="Arial" w:hAnsi="Arial" w:cs="Arial"/>
        </w:rPr>
        <w:t xml:space="preserve"> </w:t>
      </w:r>
      <w:r w:rsidR="00BB2996" w:rsidRPr="00A82F09">
        <w:rPr>
          <w:rFonts w:ascii="Arial" w:hAnsi="Arial" w:cs="Arial"/>
        </w:rPr>
        <w:t>I want to support you</w:t>
      </w:r>
      <w:r w:rsidR="00DF01C1" w:rsidRPr="00A82F09">
        <w:rPr>
          <w:rFonts w:ascii="Arial" w:hAnsi="Arial" w:cs="Arial"/>
        </w:rPr>
        <w:t xml:space="preserve"> during your </w:t>
      </w:r>
      <w:r w:rsidR="00BB2996" w:rsidRPr="00A82F09">
        <w:rPr>
          <w:rFonts w:ascii="Arial" w:hAnsi="Arial" w:cs="Arial"/>
        </w:rPr>
        <w:t xml:space="preserve">time in my class and at NDSU, </w:t>
      </w:r>
      <w:r w:rsidR="009E5383">
        <w:rPr>
          <w:rFonts w:ascii="Arial" w:hAnsi="Arial" w:cs="Arial"/>
        </w:rPr>
        <w:t xml:space="preserve">and </w:t>
      </w:r>
      <w:r w:rsidR="00BB2996" w:rsidRPr="00A82F09">
        <w:rPr>
          <w:rFonts w:ascii="Arial" w:hAnsi="Arial" w:cs="Arial"/>
        </w:rPr>
        <w:t xml:space="preserve">I also want students to understand my reporting requirements </w:t>
      </w:r>
      <w:r w:rsidR="00B804FC" w:rsidRPr="00A82F09">
        <w:rPr>
          <w:rFonts w:ascii="Arial" w:hAnsi="Arial" w:cs="Arial"/>
        </w:rPr>
        <w:t>as an employee</w:t>
      </w:r>
      <w:r w:rsidR="00BB2996" w:rsidRPr="00A82F09">
        <w:rPr>
          <w:rFonts w:ascii="Arial" w:hAnsi="Arial" w:cs="Arial"/>
        </w:rPr>
        <w:t>.</w:t>
      </w:r>
      <w:r w:rsidR="00B804FC" w:rsidRPr="00A82F09">
        <w:rPr>
          <w:rFonts w:ascii="Arial" w:hAnsi="Arial" w:cs="Arial"/>
        </w:rPr>
        <w:t xml:space="preserve"> As an employee of NDSU I am mandated to report anytime I have knowledge that a student has experienced sexual misconduct or harassment (</w:t>
      </w:r>
      <w:r w:rsidR="009F4FB1">
        <w:rPr>
          <w:rFonts w:ascii="Arial" w:hAnsi="Arial" w:cs="Arial"/>
        </w:rPr>
        <w:t xml:space="preserve">NDSU Policy 156.10 and </w:t>
      </w:r>
      <w:r w:rsidR="00B804FC" w:rsidRPr="00A82F09">
        <w:rPr>
          <w:rFonts w:ascii="Arial" w:hAnsi="Arial" w:cs="Arial"/>
        </w:rPr>
        <w:t>NDSU</w:t>
      </w:r>
      <w:r w:rsidR="00F84825" w:rsidRPr="00A82F09">
        <w:rPr>
          <w:rFonts w:ascii="Arial" w:hAnsi="Arial" w:cs="Arial"/>
        </w:rPr>
        <w:t xml:space="preserve"> </w:t>
      </w:r>
      <w:r w:rsidR="00B804FC" w:rsidRPr="00A82F09">
        <w:rPr>
          <w:rFonts w:ascii="Arial" w:hAnsi="Arial" w:cs="Arial"/>
        </w:rPr>
        <w:t>Policy 162.7). This could include sexual assault, sexual harassment, dating violence and/or stalking</w:t>
      </w:r>
      <w:r w:rsidR="009F4FB1">
        <w:rPr>
          <w:rFonts w:ascii="Arial" w:hAnsi="Arial" w:cs="Arial"/>
        </w:rPr>
        <w:t>, as well as discrimination, harassment, or retaliation</w:t>
      </w:r>
      <w:r w:rsidR="00B804FC" w:rsidRPr="00A82F09">
        <w:rPr>
          <w:rFonts w:ascii="Arial" w:hAnsi="Arial" w:cs="Arial"/>
        </w:rPr>
        <w:t xml:space="preserve">. </w:t>
      </w:r>
      <w:r w:rsidR="00BB2996" w:rsidRPr="00A82F09">
        <w:rPr>
          <w:rFonts w:ascii="Arial" w:hAnsi="Arial" w:cs="Arial"/>
        </w:rPr>
        <w:t xml:space="preserve"> </w:t>
      </w:r>
      <w:r w:rsidR="00DF0FCC" w:rsidRPr="00A82F09">
        <w:rPr>
          <w:rFonts w:ascii="Arial" w:hAnsi="Arial" w:cs="Arial"/>
        </w:rPr>
        <w:t xml:space="preserve">If you </w:t>
      </w:r>
      <w:r w:rsidR="00DF01C1" w:rsidRPr="00A82F09">
        <w:rPr>
          <w:rFonts w:ascii="Arial" w:hAnsi="Arial" w:cs="Arial"/>
        </w:rPr>
        <w:t>disclose</w:t>
      </w:r>
      <w:r w:rsidR="00DF0FCC" w:rsidRPr="00A82F09">
        <w:rPr>
          <w:rFonts w:ascii="Arial" w:hAnsi="Arial" w:cs="Arial"/>
        </w:rPr>
        <w:t xml:space="preserve"> an experi</w:t>
      </w:r>
      <w:r w:rsidR="00BE7A29" w:rsidRPr="00A82F09">
        <w:rPr>
          <w:rFonts w:ascii="Arial" w:hAnsi="Arial" w:cs="Arial"/>
        </w:rPr>
        <w:t xml:space="preserve">ence of </w:t>
      </w:r>
      <w:r w:rsidR="002E320B">
        <w:rPr>
          <w:rFonts w:ascii="Arial" w:hAnsi="Arial" w:cs="Arial"/>
        </w:rPr>
        <w:t xml:space="preserve">any of the above, </w:t>
      </w:r>
      <w:r w:rsidR="00B804FC" w:rsidRPr="00A82F09">
        <w:rPr>
          <w:rFonts w:ascii="Arial" w:hAnsi="Arial" w:cs="Arial"/>
        </w:rPr>
        <w:t>whether it is through a conversation, email, paper, discussion post, office hours, etc. I am required to report that information the Equal Opportunity and Title IX Compliance Office</w:t>
      </w:r>
      <w:r w:rsidR="005D2161" w:rsidRPr="00A82F09">
        <w:rPr>
          <w:rFonts w:ascii="Arial" w:hAnsi="Arial" w:cs="Arial"/>
        </w:rPr>
        <w:t xml:space="preserve"> (EOTIX)</w:t>
      </w:r>
      <w:r w:rsidR="00B804FC" w:rsidRPr="00A82F09">
        <w:rPr>
          <w:rFonts w:ascii="Arial" w:hAnsi="Arial" w:cs="Arial"/>
        </w:rPr>
        <w:t xml:space="preserve">. </w:t>
      </w:r>
      <w:r w:rsidR="00F84825" w:rsidRPr="00A82F09">
        <w:rPr>
          <w:rFonts w:ascii="Arial" w:hAnsi="Arial" w:cs="Arial"/>
        </w:rPr>
        <w:t xml:space="preserve">Following a report to EOTIX, a staff member will contact the student who has experienced violence to provide information and campus resources. You do NOT have to speak with EOTIX or file a </w:t>
      </w:r>
      <w:r w:rsidR="00F84825" w:rsidRPr="00A82F09">
        <w:rPr>
          <w:rFonts w:ascii="Arial" w:hAnsi="Arial" w:cs="Arial"/>
        </w:rPr>
        <w:lastRenderedPageBreak/>
        <w:t xml:space="preserve">formal complaint to receive supportive measures on campus. Working with EOTIX is </w:t>
      </w:r>
      <w:r w:rsidR="00F84825" w:rsidRPr="00A82F09">
        <w:rPr>
          <w:rFonts w:ascii="Arial" w:hAnsi="Arial" w:cs="Arial"/>
          <w:i/>
        </w:rPr>
        <w:t>100% your choice</w:t>
      </w:r>
      <w:r w:rsidR="00F84825" w:rsidRPr="00A82F09">
        <w:rPr>
          <w:rFonts w:ascii="Arial" w:hAnsi="Arial" w:cs="Arial"/>
        </w:rPr>
        <w:t>.</w:t>
      </w:r>
      <w:r w:rsidR="005D2161" w:rsidRPr="00A82F09">
        <w:rPr>
          <w:rFonts w:ascii="Arial" w:hAnsi="Arial" w:cs="Arial"/>
        </w:rPr>
        <w:t xml:space="preserve"> </w:t>
      </w:r>
      <w:r w:rsidR="00B4284F" w:rsidRPr="00A82F09">
        <w:rPr>
          <w:rFonts w:ascii="Arial" w:hAnsi="Arial" w:cs="Arial"/>
        </w:rPr>
        <w:t xml:space="preserve">I provide this information not to discourage you from reaching out, but because I believe it is important that you understand my requirements prior to disclosing so that you have the information to make choices that are best for you and your experience at NDSU. </w:t>
      </w:r>
    </w:p>
    <w:p w14:paraId="5E6A71E5" w14:textId="70BFBD8E" w:rsidR="00F84825" w:rsidRPr="00A82F09" w:rsidRDefault="00F84825" w:rsidP="00F84825">
      <w:pPr>
        <w:rPr>
          <w:rFonts w:ascii="Arial" w:hAnsi="Arial" w:cs="Arial"/>
        </w:rPr>
      </w:pPr>
      <w:r w:rsidRPr="00A82F09">
        <w:rPr>
          <w:rFonts w:ascii="Arial" w:hAnsi="Arial" w:cs="Arial"/>
        </w:rPr>
        <w:t xml:space="preserve">If you, or someone you know, would like to talk about an experience of </w:t>
      </w:r>
      <w:r w:rsidR="006459DD">
        <w:rPr>
          <w:rFonts w:ascii="Arial" w:hAnsi="Arial" w:cs="Arial"/>
        </w:rPr>
        <w:t xml:space="preserve">discrimination, harassment, retaliation, or </w:t>
      </w:r>
      <w:r w:rsidRPr="00A82F09">
        <w:rPr>
          <w:rFonts w:ascii="Arial" w:hAnsi="Arial" w:cs="Arial"/>
        </w:rPr>
        <w:t xml:space="preserve">sexual misconduct or violence but do not want that information reported to </w:t>
      </w:r>
      <w:r w:rsidR="007E7982">
        <w:rPr>
          <w:rFonts w:ascii="Arial" w:hAnsi="Arial" w:cs="Arial"/>
        </w:rPr>
        <w:t>the university</w:t>
      </w:r>
      <w:r w:rsidRPr="00A82F09">
        <w:rPr>
          <w:rFonts w:ascii="Arial" w:hAnsi="Arial" w:cs="Arial"/>
        </w:rPr>
        <w:t xml:space="preserve"> you are encouraged to contact the confidential resources listed below.</w:t>
      </w:r>
    </w:p>
    <w:p w14:paraId="34A04179" w14:textId="77777777" w:rsidR="001F74E6" w:rsidRPr="00A82F09" w:rsidRDefault="001F74E6" w:rsidP="00150C57">
      <w:pPr>
        <w:spacing w:after="0" w:line="240" w:lineRule="auto"/>
        <w:ind w:firstLine="720"/>
        <w:rPr>
          <w:rFonts w:ascii="Arial" w:hAnsi="Arial" w:cs="Arial"/>
          <w:b/>
        </w:rPr>
      </w:pPr>
      <w:r w:rsidRPr="00A82F09">
        <w:rPr>
          <w:rFonts w:ascii="Arial" w:hAnsi="Arial" w:cs="Arial"/>
          <w:b/>
        </w:rPr>
        <w:t>Sexual Assault Prevention and Advocacy</w:t>
      </w:r>
    </w:p>
    <w:p w14:paraId="02FC8C49" w14:textId="77777777" w:rsidR="001F74E6" w:rsidRPr="00A82F09" w:rsidRDefault="001F74E6" w:rsidP="00150C57">
      <w:pPr>
        <w:spacing w:after="0" w:line="240" w:lineRule="auto"/>
        <w:ind w:firstLine="720"/>
        <w:rPr>
          <w:rFonts w:ascii="Arial" w:hAnsi="Arial" w:cs="Arial"/>
        </w:rPr>
      </w:pPr>
      <w:r w:rsidRPr="00A82F09">
        <w:rPr>
          <w:rFonts w:ascii="Arial" w:hAnsi="Arial" w:cs="Arial"/>
        </w:rPr>
        <w:tab/>
        <w:t>Wallman Wellness Center suite 102</w:t>
      </w:r>
    </w:p>
    <w:p w14:paraId="2D9E9161" w14:textId="77777777" w:rsidR="001F74E6" w:rsidRPr="00A82F09" w:rsidRDefault="001F74E6" w:rsidP="00150C57">
      <w:pPr>
        <w:spacing w:after="0" w:line="240" w:lineRule="auto"/>
        <w:ind w:left="720" w:firstLine="720"/>
        <w:rPr>
          <w:rFonts w:ascii="Arial" w:hAnsi="Arial" w:cs="Arial"/>
        </w:rPr>
      </w:pPr>
      <w:r w:rsidRPr="00A82F09">
        <w:rPr>
          <w:rFonts w:ascii="Arial" w:hAnsi="Arial" w:cs="Arial"/>
        </w:rPr>
        <w:t>ndsu.edu/studenthealthservice/sapa</w:t>
      </w:r>
    </w:p>
    <w:p w14:paraId="373C0D4F" w14:textId="77777777" w:rsidR="001F74E6" w:rsidRPr="00A82F09" w:rsidRDefault="001F74E6" w:rsidP="00150C57">
      <w:pPr>
        <w:spacing w:after="0" w:line="240" w:lineRule="auto"/>
        <w:ind w:left="720" w:firstLine="720"/>
        <w:rPr>
          <w:rFonts w:ascii="Arial" w:hAnsi="Arial" w:cs="Arial"/>
        </w:rPr>
      </w:pPr>
      <w:r w:rsidRPr="00A82F09">
        <w:rPr>
          <w:rFonts w:ascii="Arial" w:hAnsi="Arial" w:cs="Arial"/>
        </w:rPr>
        <w:t>701-231-7331</w:t>
      </w:r>
    </w:p>
    <w:p w14:paraId="15D75CBA" w14:textId="77777777" w:rsidR="00150C57" w:rsidRPr="00A82F09" w:rsidRDefault="00150C57" w:rsidP="00150C57">
      <w:pPr>
        <w:spacing w:after="0" w:line="240" w:lineRule="auto"/>
        <w:ind w:left="720" w:firstLine="720"/>
        <w:rPr>
          <w:rFonts w:ascii="Arial" w:hAnsi="Arial" w:cs="Arial"/>
        </w:rPr>
      </w:pPr>
    </w:p>
    <w:p w14:paraId="020D1AEC" w14:textId="77777777" w:rsidR="001F74E6" w:rsidRPr="00A82F09" w:rsidRDefault="001F74E6" w:rsidP="00150C57">
      <w:pPr>
        <w:spacing w:after="0" w:line="240" w:lineRule="auto"/>
        <w:ind w:firstLine="720"/>
        <w:rPr>
          <w:rFonts w:ascii="Arial" w:hAnsi="Arial" w:cs="Arial"/>
          <w:b/>
        </w:rPr>
      </w:pPr>
      <w:r w:rsidRPr="00A82F09">
        <w:rPr>
          <w:rFonts w:ascii="Arial" w:hAnsi="Arial" w:cs="Arial"/>
          <w:b/>
        </w:rPr>
        <w:t>Student Health Service</w:t>
      </w:r>
    </w:p>
    <w:p w14:paraId="4BCE90EC" w14:textId="77777777" w:rsidR="001F74E6" w:rsidRPr="00A82F09" w:rsidRDefault="001F74E6" w:rsidP="00150C57">
      <w:pPr>
        <w:spacing w:after="0" w:line="240" w:lineRule="auto"/>
        <w:ind w:firstLine="720"/>
        <w:rPr>
          <w:rFonts w:ascii="Arial" w:hAnsi="Arial" w:cs="Arial"/>
        </w:rPr>
      </w:pPr>
      <w:r w:rsidRPr="00A82F09">
        <w:rPr>
          <w:rFonts w:ascii="Arial" w:hAnsi="Arial" w:cs="Arial"/>
        </w:rPr>
        <w:tab/>
        <w:t>Wallman Wellness Center suite 102</w:t>
      </w:r>
    </w:p>
    <w:p w14:paraId="4E9A88A0" w14:textId="77777777" w:rsidR="001F74E6" w:rsidRPr="00A82F09" w:rsidRDefault="001F74E6" w:rsidP="00150C57">
      <w:pPr>
        <w:spacing w:after="0" w:line="240" w:lineRule="auto"/>
        <w:ind w:firstLine="720"/>
        <w:rPr>
          <w:rFonts w:ascii="Arial" w:hAnsi="Arial" w:cs="Arial"/>
        </w:rPr>
      </w:pPr>
      <w:r w:rsidRPr="00A82F09">
        <w:rPr>
          <w:rFonts w:ascii="Arial" w:hAnsi="Arial" w:cs="Arial"/>
        </w:rPr>
        <w:tab/>
        <w:t>ndsu.edu/studenthealthservice/</w:t>
      </w:r>
    </w:p>
    <w:p w14:paraId="19783945" w14:textId="77777777" w:rsidR="001F74E6" w:rsidRPr="00A82F09" w:rsidRDefault="001F74E6" w:rsidP="00150C57">
      <w:pPr>
        <w:spacing w:after="0" w:line="240" w:lineRule="auto"/>
        <w:ind w:left="720" w:firstLine="720"/>
        <w:rPr>
          <w:rFonts w:ascii="Arial" w:hAnsi="Arial" w:cs="Arial"/>
        </w:rPr>
      </w:pPr>
      <w:r w:rsidRPr="00A82F09">
        <w:rPr>
          <w:rFonts w:ascii="Arial" w:hAnsi="Arial" w:cs="Arial"/>
        </w:rPr>
        <w:t>701-231-7331</w:t>
      </w:r>
    </w:p>
    <w:p w14:paraId="3439C90F" w14:textId="77777777" w:rsidR="00150C57" w:rsidRPr="00A82F09" w:rsidRDefault="00150C57" w:rsidP="00150C57">
      <w:pPr>
        <w:spacing w:after="0" w:line="240" w:lineRule="auto"/>
        <w:ind w:left="720" w:firstLine="720"/>
        <w:rPr>
          <w:rFonts w:ascii="Arial" w:hAnsi="Arial" w:cs="Arial"/>
        </w:rPr>
      </w:pPr>
    </w:p>
    <w:p w14:paraId="27E318BF" w14:textId="77777777" w:rsidR="001F74E6" w:rsidRPr="00A82F09" w:rsidRDefault="001F74E6" w:rsidP="00150C57">
      <w:pPr>
        <w:spacing w:after="0" w:line="240" w:lineRule="auto"/>
        <w:ind w:firstLine="720"/>
        <w:rPr>
          <w:rFonts w:ascii="Arial" w:hAnsi="Arial" w:cs="Arial"/>
          <w:b/>
        </w:rPr>
      </w:pPr>
      <w:r w:rsidRPr="00A82F09">
        <w:rPr>
          <w:rFonts w:ascii="Arial" w:hAnsi="Arial" w:cs="Arial"/>
          <w:b/>
        </w:rPr>
        <w:t>Counseling Center</w:t>
      </w:r>
    </w:p>
    <w:p w14:paraId="3A27FDBC" w14:textId="77777777" w:rsidR="009E7A46" w:rsidRDefault="001F74E6" w:rsidP="009E7A46">
      <w:pPr>
        <w:spacing w:after="0" w:line="240" w:lineRule="auto"/>
        <w:ind w:firstLine="720"/>
        <w:rPr>
          <w:rFonts w:ascii="Arial" w:hAnsi="Arial" w:cs="Arial"/>
        </w:rPr>
      </w:pPr>
      <w:r w:rsidRPr="00A82F09">
        <w:rPr>
          <w:rFonts w:ascii="Arial" w:hAnsi="Arial" w:cs="Arial"/>
        </w:rPr>
        <w:tab/>
      </w:r>
      <w:bookmarkStart w:id="2" w:name="_GoBack"/>
      <w:r w:rsidR="009E7A46">
        <w:rPr>
          <w:rFonts w:ascii="Arial" w:hAnsi="Arial" w:cs="Arial"/>
        </w:rPr>
        <w:t>1919 N University Drive (May 2022-May 2023)</w:t>
      </w:r>
      <w:bookmarkEnd w:id="2"/>
    </w:p>
    <w:p w14:paraId="4E391820" w14:textId="63F1C5A3" w:rsidR="001F74E6" w:rsidRPr="00A82F09" w:rsidRDefault="001F74E6" w:rsidP="009E7A46">
      <w:pPr>
        <w:spacing w:after="0" w:line="240" w:lineRule="auto"/>
        <w:ind w:left="720" w:firstLine="720"/>
        <w:rPr>
          <w:rFonts w:ascii="Arial" w:hAnsi="Arial" w:cs="Arial"/>
        </w:rPr>
      </w:pPr>
      <w:r w:rsidRPr="00A82F09">
        <w:rPr>
          <w:rFonts w:ascii="Arial" w:hAnsi="Arial" w:cs="Arial"/>
        </w:rPr>
        <w:t>Ceres Hall 212</w:t>
      </w:r>
    </w:p>
    <w:p w14:paraId="7F5F5B10" w14:textId="77777777" w:rsidR="001F74E6" w:rsidRPr="00A82F09" w:rsidRDefault="001F74E6" w:rsidP="00150C57">
      <w:pPr>
        <w:spacing w:after="0" w:line="240" w:lineRule="auto"/>
        <w:ind w:left="720" w:firstLine="720"/>
        <w:rPr>
          <w:rFonts w:ascii="Arial" w:hAnsi="Arial" w:cs="Arial"/>
        </w:rPr>
      </w:pPr>
      <w:r w:rsidRPr="00A82F09">
        <w:rPr>
          <w:rFonts w:ascii="Arial" w:hAnsi="Arial" w:cs="Arial"/>
        </w:rPr>
        <w:t>ndsu.edu/counseling</w:t>
      </w:r>
    </w:p>
    <w:p w14:paraId="0835740B" w14:textId="77777777" w:rsidR="001F74E6" w:rsidRPr="00A82F09" w:rsidRDefault="001F74E6" w:rsidP="00150C57">
      <w:pPr>
        <w:spacing w:after="0" w:line="240" w:lineRule="auto"/>
        <w:ind w:left="720" w:firstLine="720"/>
        <w:rPr>
          <w:rFonts w:ascii="Arial" w:hAnsi="Arial" w:cs="Arial"/>
        </w:rPr>
      </w:pPr>
      <w:r w:rsidRPr="00A82F09">
        <w:rPr>
          <w:rFonts w:ascii="Arial" w:hAnsi="Arial" w:cs="Arial"/>
        </w:rPr>
        <w:t>701-231-7671</w:t>
      </w:r>
    </w:p>
    <w:p w14:paraId="05B18DF6" w14:textId="77777777" w:rsidR="00150C57" w:rsidRPr="00A82F09" w:rsidRDefault="00150C57" w:rsidP="00150C57">
      <w:pPr>
        <w:spacing w:after="0" w:line="240" w:lineRule="auto"/>
        <w:ind w:left="720" w:firstLine="720"/>
        <w:rPr>
          <w:rFonts w:ascii="Arial" w:hAnsi="Arial" w:cs="Arial"/>
        </w:rPr>
      </w:pPr>
    </w:p>
    <w:p w14:paraId="079FC02E" w14:textId="77777777" w:rsidR="001F74E6" w:rsidRPr="00A82F09" w:rsidRDefault="001F74E6" w:rsidP="00150C57">
      <w:pPr>
        <w:spacing w:after="0" w:line="240" w:lineRule="auto"/>
        <w:ind w:firstLine="720"/>
        <w:rPr>
          <w:rFonts w:ascii="Arial" w:hAnsi="Arial" w:cs="Arial"/>
          <w:b/>
        </w:rPr>
      </w:pPr>
      <w:r w:rsidRPr="00A82F09">
        <w:rPr>
          <w:rFonts w:ascii="Arial" w:hAnsi="Arial" w:cs="Arial"/>
          <w:b/>
        </w:rPr>
        <w:t>Office of the Ombudsperson (if they are grad students)</w:t>
      </w:r>
    </w:p>
    <w:p w14:paraId="169C65D4" w14:textId="77777777" w:rsidR="001F74E6" w:rsidRPr="00A82F09" w:rsidRDefault="001F74E6" w:rsidP="00150C57">
      <w:pPr>
        <w:spacing w:after="0" w:line="240" w:lineRule="auto"/>
        <w:ind w:firstLine="720"/>
        <w:rPr>
          <w:rFonts w:ascii="Arial" w:hAnsi="Arial" w:cs="Arial"/>
        </w:rPr>
      </w:pPr>
      <w:r w:rsidRPr="00A82F09">
        <w:rPr>
          <w:rFonts w:ascii="Arial" w:hAnsi="Arial" w:cs="Arial"/>
        </w:rPr>
        <w:tab/>
        <w:t>Main Library room 20C</w:t>
      </w:r>
    </w:p>
    <w:p w14:paraId="08FB2393" w14:textId="77777777" w:rsidR="001F74E6" w:rsidRPr="00A82F09" w:rsidRDefault="001F74E6" w:rsidP="00150C57">
      <w:pPr>
        <w:spacing w:after="0" w:line="240" w:lineRule="auto"/>
        <w:ind w:left="720" w:firstLine="720"/>
        <w:rPr>
          <w:rFonts w:ascii="Arial" w:hAnsi="Arial" w:cs="Arial"/>
        </w:rPr>
      </w:pPr>
      <w:r w:rsidRPr="00A82F09">
        <w:rPr>
          <w:rFonts w:ascii="Arial" w:hAnsi="Arial" w:cs="Arial"/>
        </w:rPr>
        <w:t>Ndsu.edu/ombud</w:t>
      </w:r>
    </w:p>
    <w:p w14:paraId="259082AA" w14:textId="77777777" w:rsidR="001F74E6" w:rsidRPr="00A82F09" w:rsidRDefault="001F74E6" w:rsidP="00150C57">
      <w:pPr>
        <w:spacing w:after="0" w:line="240" w:lineRule="auto"/>
        <w:ind w:left="720" w:firstLine="720"/>
        <w:rPr>
          <w:rFonts w:ascii="Arial" w:hAnsi="Arial" w:cs="Arial"/>
        </w:rPr>
      </w:pPr>
      <w:r w:rsidRPr="00A82F09">
        <w:rPr>
          <w:rFonts w:ascii="Arial" w:hAnsi="Arial" w:cs="Arial"/>
        </w:rPr>
        <w:t>701-231-5114</w:t>
      </w:r>
    </w:p>
    <w:p w14:paraId="33F17971" w14:textId="77777777" w:rsidR="00150C57" w:rsidRPr="00A82F09" w:rsidRDefault="00150C57" w:rsidP="00150C57">
      <w:pPr>
        <w:spacing w:after="0" w:line="240" w:lineRule="auto"/>
        <w:ind w:left="720" w:firstLine="720"/>
        <w:rPr>
          <w:rFonts w:ascii="Arial" w:hAnsi="Arial" w:cs="Arial"/>
        </w:rPr>
      </w:pPr>
    </w:p>
    <w:p w14:paraId="51CCBB0B" w14:textId="77777777" w:rsidR="001F74E6" w:rsidRPr="00A82F09" w:rsidRDefault="001F74E6" w:rsidP="00150C57">
      <w:pPr>
        <w:spacing w:after="0" w:line="240" w:lineRule="auto"/>
        <w:ind w:firstLine="720"/>
        <w:rPr>
          <w:rFonts w:ascii="Arial" w:hAnsi="Arial" w:cs="Arial"/>
          <w:b/>
        </w:rPr>
      </w:pPr>
      <w:r w:rsidRPr="00A82F09">
        <w:rPr>
          <w:rFonts w:ascii="Arial" w:hAnsi="Arial" w:cs="Arial"/>
          <w:b/>
        </w:rPr>
        <w:t>Rape and Abuse Crisis Center (community resource)</w:t>
      </w:r>
    </w:p>
    <w:p w14:paraId="36306A6A" w14:textId="77777777" w:rsidR="001F74E6" w:rsidRPr="00A82F09" w:rsidRDefault="001F74E6" w:rsidP="00150C57">
      <w:pPr>
        <w:spacing w:after="0" w:line="240" w:lineRule="auto"/>
        <w:ind w:left="720" w:firstLine="720"/>
        <w:rPr>
          <w:rFonts w:ascii="Arial" w:hAnsi="Arial" w:cs="Arial"/>
        </w:rPr>
      </w:pPr>
      <w:r w:rsidRPr="00A82F09">
        <w:rPr>
          <w:rFonts w:ascii="Arial" w:hAnsi="Arial" w:cs="Arial"/>
        </w:rPr>
        <w:t>317 8</w:t>
      </w:r>
      <w:r w:rsidRPr="00A82F09">
        <w:rPr>
          <w:rFonts w:ascii="Arial" w:hAnsi="Arial" w:cs="Arial"/>
          <w:vertAlign w:val="superscript"/>
        </w:rPr>
        <w:t>th</w:t>
      </w:r>
      <w:r w:rsidRPr="00A82F09">
        <w:rPr>
          <w:rFonts w:ascii="Arial" w:hAnsi="Arial" w:cs="Arial"/>
        </w:rPr>
        <w:t xml:space="preserve"> St N</w:t>
      </w:r>
    </w:p>
    <w:p w14:paraId="7A6F410A" w14:textId="77777777" w:rsidR="001F74E6" w:rsidRPr="00A82F09" w:rsidRDefault="001F74E6" w:rsidP="00150C57">
      <w:pPr>
        <w:spacing w:after="0" w:line="240" w:lineRule="auto"/>
        <w:ind w:left="720" w:firstLine="720"/>
        <w:rPr>
          <w:rFonts w:ascii="Arial" w:hAnsi="Arial" w:cs="Arial"/>
        </w:rPr>
      </w:pPr>
      <w:r w:rsidRPr="00A82F09">
        <w:rPr>
          <w:rFonts w:ascii="Arial" w:hAnsi="Arial" w:cs="Arial"/>
        </w:rPr>
        <w:t>raccfm.com/</w:t>
      </w:r>
    </w:p>
    <w:p w14:paraId="191F295A" w14:textId="77777777" w:rsidR="001F74E6" w:rsidRPr="00A82F09" w:rsidRDefault="001F74E6" w:rsidP="00150C57">
      <w:pPr>
        <w:spacing w:after="0" w:line="240" w:lineRule="auto"/>
        <w:ind w:left="720" w:firstLine="720"/>
        <w:rPr>
          <w:rFonts w:ascii="Arial" w:hAnsi="Arial" w:cs="Arial"/>
        </w:rPr>
      </w:pPr>
      <w:r w:rsidRPr="00A82F09">
        <w:rPr>
          <w:rFonts w:ascii="Arial" w:hAnsi="Arial" w:cs="Arial"/>
        </w:rPr>
        <w:t>800-344-7273</w:t>
      </w:r>
    </w:p>
    <w:p w14:paraId="5B8219F7" w14:textId="77777777" w:rsidR="00A0702F" w:rsidRPr="00A82F09" w:rsidRDefault="00A0702F" w:rsidP="001F74E6">
      <w:pPr>
        <w:ind w:firstLine="720"/>
        <w:rPr>
          <w:rFonts w:ascii="Arial" w:hAnsi="Arial" w:cs="Arial"/>
        </w:rPr>
      </w:pPr>
    </w:p>
    <w:p w14:paraId="292B0262" w14:textId="77777777" w:rsidR="00F84825" w:rsidRPr="00A82F09" w:rsidRDefault="00F84825" w:rsidP="00F84825">
      <w:pPr>
        <w:rPr>
          <w:rFonts w:ascii="Arial" w:hAnsi="Arial" w:cs="Arial"/>
        </w:rPr>
      </w:pPr>
      <w:r w:rsidRPr="00A82F09">
        <w:rPr>
          <w:rFonts w:ascii="Arial" w:hAnsi="Arial" w:cs="Arial"/>
        </w:rPr>
        <w:t xml:space="preserve">If you or someone you know has experienced </w:t>
      </w:r>
      <w:r w:rsidR="00620018">
        <w:rPr>
          <w:rFonts w:ascii="Arial" w:hAnsi="Arial" w:cs="Arial"/>
        </w:rPr>
        <w:t xml:space="preserve">discrimination, harassment, retaliation, or </w:t>
      </w:r>
      <w:r w:rsidRPr="00A82F09">
        <w:rPr>
          <w:rFonts w:ascii="Arial" w:hAnsi="Arial" w:cs="Arial"/>
        </w:rPr>
        <w:t xml:space="preserve">sexual misconduct or violence and would like to file a report with the university, you may do so via the EOTIX online report form or by contacting any of the departments below. </w:t>
      </w:r>
    </w:p>
    <w:p w14:paraId="7207216C" w14:textId="77777777" w:rsidR="00A0702F" w:rsidRPr="00A82F09" w:rsidRDefault="00A0702F" w:rsidP="00150C57">
      <w:pPr>
        <w:spacing w:after="0" w:line="240" w:lineRule="auto"/>
        <w:ind w:firstLine="720"/>
        <w:rPr>
          <w:rFonts w:ascii="Arial" w:hAnsi="Arial" w:cs="Arial"/>
          <w:b/>
        </w:rPr>
      </w:pPr>
      <w:r w:rsidRPr="00EE07A7">
        <w:rPr>
          <w:rFonts w:ascii="Arial" w:hAnsi="Arial" w:cs="Arial"/>
          <w:b/>
        </w:rPr>
        <w:t>E</w:t>
      </w:r>
      <w:r w:rsidRPr="00A82F09">
        <w:rPr>
          <w:rFonts w:ascii="Arial" w:hAnsi="Arial" w:cs="Arial"/>
          <w:b/>
        </w:rPr>
        <w:t>qual Opportunity and Title IX Compliance Office</w:t>
      </w:r>
    </w:p>
    <w:p w14:paraId="169A1270" w14:textId="77777777" w:rsidR="00A0702F" w:rsidRPr="00A82F09" w:rsidRDefault="00A0702F" w:rsidP="00150C57">
      <w:pPr>
        <w:spacing w:after="0" w:line="240" w:lineRule="auto"/>
        <w:ind w:left="1440"/>
        <w:rPr>
          <w:rFonts w:ascii="Arial" w:hAnsi="Arial" w:cs="Arial"/>
        </w:rPr>
      </w:pPr>
      <w:r w:rsidRPr="00A82F09">
        <w:rPr>
          <w:rFonts w:ascii="Arial" w:hAnsi="Arial" w:cs="Arial"/>
        </w:rPr>
        <w:t>Old Main suite 201</w:t>
      </w:r>
    </w:p>
    <w:p w14:paraId="2FC2233D" w14:textId="77777777" w:rsidR="00A0702F" w:rsidRPr="00A82F09" w:rsidRDefault="00A0702F" w:rsidP="00150C57">
      <w:pPr>
        <w:spacing w:after="0" w:line="240" w:lineRule="auto"/>
        <w:ind w:left="1440"/>
        <w:rPr>
          <w:rFonts w:ascii="Arial" w:hAnsi="Arial" w:cs="Arial"/>
        </w:rPr>
      </w:pPr>
      <w:r w:rsidRPr="00A82F09">
        <w:rPr>
          <w:rFonts w:ascii="Arial" w:hAnsi="Arial" w:cs="Arial"/>
        </w:rPr>
        <w:t>ndsu.edu/equity OR ndsu.edu/equity/filing_a_report_or_complaint/</w:t>
      </w:r>
    </w:p>
    <w:p w14:paraId="45CE98C0" w14:textId="77777777" w:rsidR="00A0702F" w:rsidRPr="00A82F09" w:rsidRDefault="00A0702F" w:rsidP="00150C57">
      <w:pPr>
        <w:spacing w:after="0" w:line="240" w:lineRule="auto"/>
        <w:ind w:left="1440"/>
        <w:rPr>
          <w:rFonts w:ascii="Arial" w:hAnsi="Arial" w:cs="Arial"/>
        </w:rPr>
      </w:pPr>
      <w:r w:rsidRPr="00A82F09">
        <w:rPr>
          <w:rFonts w:ascii="Arial" w:hAnsi="Arial" w:cs="Arial"/>
        </w:rPr>
        <w:t>701-231-7708</w:t>
      </w:r>
    </w:p>
    <w:p w14:paraId="21C6E36E" w14:textId="77777777" w:rsidR="00150C57" w:rsidRPr="00A82F09" w:rsidRDefault="00150C57" w:rsidP="00150C57">
      <w:pPr>
        <w:spacing w:after="0" w:line="240" w:lineRule="auto"/>
        <w:ind w:firstLine="720"/>
        <w:rPr>
          <w:rFonts w:ascii="Arial" w:hAnsi="Arial" w:cs="Arial"/>
          <w:b/>
        </w:rPr>
      </w:pPr>
    </w:p>
    <w:p w14:paraId="660FB918" w14:textId="77777777" w:rsidR="00A0702F" w:rsidRPr="00A82F09" w:rsidRDefault="00A0702F" w:rsidP="00150C57">
      <w:pPr>
        <w:spacing w:after="0" w:line="240" w:lineRule="auto"/>
        <w:ind w:firstLine="720"/>
        <w:rPr>
          <w:rFonts w:ascii="Arial" w:hAnsi="Arial" w:cs="Arial"/>
          <w:b/>
        </w:rPr>
      </w:pPr>
      <w:r w:rsidRPr="00A82F09">
        <w:rPr>
          <w:rFonts w:ascii="Arial" w:hAnsi="Arial" w:cs="Arial"/>
          <w:b/>
        </w:rPr>
        <w:t>Dean of Students Office</w:t>
      </w:r>
    </w:p>
    <w:p w14:paraId="043CA829" w14:textId="77777777" w:rsidR="00A0702F" w:rsidRPr="00A82F09" w:rsidRDefault="00A0702F" w:rsidP="00150C57">
      <w:pPr>
        <w:spacing w:after="0" w:line="240" w:lineRule="auto"/>
        <w:ind w:left="720" w:firstLine="720"/>
        <w:rPr>
          <w:rFonts w:ascii="Arial" w:hAnsi="Arial" w:cs="Arial"/>
        </w:rPr>
      </w:pPr>
      <w:r w:rsidRPr="00A82F09">
        <w:rPr>
          <w:rFonts w:ascii="Arial" w:hAnsi="Arial" w:cs="Arial"/>
        </w:rPr>
        <w:t>Old Main suite 100</w:t>
      </w:r>
    </w:p>
    <w:p w14:paraId="260BE997" w14:textId="77777777" w:rsidR="00A0702F" w:rsidRPr="00A82F09" w:rsidRDefault="00A0702F" w:rsidP="00150C57">
      <w:pPr>
        <w:spacing w:after="0" w:line="240" w:lineRule="auto"/>
        <w:ind w:left="720" w:firstLine="720"/>
        <w:rPr>
          <w:rFonts w:ascii="Arial" w:hAnsi="Arial" w:cs="Arial"/>
        </w:rPr>
      </w:pPr>
      <w:r w:rsidRPr="00A82F09">
        <w:rPr>
          <w:rFonts w:ascii="Arial" w:hAnsi="Arial" w:cs="Arial"/>
        </w:rPr>
        <w:t>ndsu.edu/deanofstudents/</w:t>
      </w:r>
    </w:p>
    <w:p w14:paraId="320CFE47" w14:textId="77777777" w:rsidR="00A0702F" w:rsidRPr="00A82F09" w:rsidRDefault="00A0702F" w:rsidP="00150C57">
      <w:pPr>
        <w:spacing w:after="0" w:line="240" w:lineRule="auto"/>
        <w:ind w:left="720" w:firstLine="720"/>
        <w:rPr>
          <w:rFonts w:ascii="Arial" w:hAnsi="Arial" w:cs="Arial"/>
        </w:rPr>
      </w:pPr>
      <w:r w:rsidRPr="00A82F09">
        <w:rPr>
          <w:rFonts w:ascii="Arial" w:hAnsi="Arial" w:cs="Arial"/>
        </w:rPr>
        <w:t>701-231-7701</w:t>
      </w:r>
    </w:p>
    <w:p w14:paraId="3783BB04" w14:textId="77777777" w:rsidR="00A0702F" w:rsidRPr="00A82F09" w:rsidRDefault="00A0702F" w:rsidP="00A0702F">
      <w:pPr>
        <w:ind w:left="720" w:firstLine="720"/>
        <w:rPr>
          <w:rFonts w:ascii="Arial" w:hAnsi="Arial" w:cs="Arial"/>
        </w:rPr>
      </w:pPr>
    </w:p>
    <w:p w14:paraId="53AA5E65" w14:textId="77777777" w:rsidR="00A0702F" w:rsidRPr="00A82F09" w:rsidRDefault="00A0702F" w:rsidP="00A0702F">
      <w:pPr>
        <w:ind w:left="720" w:firstLine="720"/>
        <w:rPr>
          <w:rFonts w:ascii="Arial" w:hAnsi="Arial" w:cs="Arial"/>
        </w:rPr>
      </w:pPr>
    </w:p>
    <w:p w14:paraId="49F42FA5" w14:textId="77777777" w:rsidR="00A0702F" w:rsidRPr="00A82F09" w:rsidRDefault="00A0702F" w:rsidP="00A0702F">
      <w:pPr>
        <w:ind w:firstLine="720"/>
        <w:rPr>
          <w:rFonts w:ascii="Arial" w:hAnsi="Arial" w:cs="Arial"/>
        </w:rPr>
      </w:pPr>
    </w:p>
    <w:p w14:paraId="37D49672" w14:textId="77777777" w:rsidR="00A0702F" w:rsidRPr="00A82F09" w:rsidRDefault="00A0702F" w:rsidP="00A0702F">
      <w:pPr>
        <w:ind w:firstLine="720"/>
        <w:rPr>
          <w:rFonts w:ascii="Arial" w:hAnsi="Arial" w:cs="Arial"/>
        </w:rPr>
      </w:pPr>
    </w:p>
    <w:p w14:paraId="719C7485" w14:textId="77777777" w:rsidR="00F84825" w:rsidRPr="00A82F09" w:rsidRDefault="00F84825" w:rsidP="00F84825">
      <w:pPr>
        <w:rPr>
          <w:rFonts w:ascii="Arial" w:hAnsi="Arial" w:cs="Arial"/>
        </w:rPr>
      </w:pPr>
    </w:p>
    <w:p w14:paraId="1A2EFBBE" w14:textId="77777777" w:rsidR="00DF01C1" w:rsidRPr="00A82F09" w:rsidRDefault="00DF01C1">
      <w:pPr>
        <w:rPr>
          <w:rFonts w:ascii="Arial" w:hAnsi="Arial" w:cs="Arial"/>
        </w:rPr>
      </w:pPr>
    </w:p>
    <w:sectPr w:rsidR="00DF01C1" w:rsidRPr="00A82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81"/>
    <w:rsid w:val="00014EB8"/>
    <w:rsid w:val="000903A5"/>
    <w:rsid w:val="000D0D0B"/>
    <w:rsid w:val="00120D71"/>
    <w:rsid w:val="00150C57"/>
    <w:rsid w:val="00150DE9"/>
    <w:rsid w:val="0016006A"/>
    <w:rsid w:val="001F74E6"/>
    <w:rsid w:val="0025434A"/>
    <w:rsid w:val="002A4A1B"/>
    <w:rsid w:val="002A778F"/>
    <w:rsid w:val="002B00D5"/>
    <w:rsid w:val="002E320B"/>
    <w:rsid w:val="00417EE7"/>
    <w:rsid w:val="004253EE"/>
    <w:rsid w:val="0046085E"/>
    <w:rsid w:val="00550370"/>
    <w:rsid w:val="005A749B"/>
    <w:rsid w:val="005D2161"/>
    <w:rsid w:val="00607A2C"/>
    <w:rsid w:val="00620018"/>
    <w:rsid w:val="006459DD"/>
    <w:rsid w:val="006D19FC"/>
    <w:rsid w:val="00715DC2"/>
    <w:rsid w:val="007205EB"/>
    <w:rsid w:val="0073570E"/>
    <w:rsid w:val="00735F39"/>
    <w:rsid w:val="007956D6"/>
    <w:rsid w:val="007E7982"/>
    <w:rsid w:val="008C4ABC"/>
    <w:rsid w:val="009E5383"/>
    <w:rsid w:val="009E7A46"/>
    <w:rsid w:val="009F4FB1"/>
    <w:rsid w:val="009F5AF1"/>
    <w:rsid w:val="00A0702F"/>
    <w:rsid w:val="00A82F09"/>
    <w:rsid w:val="00AB3D82"/>
    <w:rsid w:val="00AD4C7F"/>
    <w:rsid w:val="00B014B2"/>
    <w:rsid w:val="00B33385"/>
    <w:rsid w:val="00B4284F"/>
    <w:rsid w:val="00B804FC"/>
    <w:rsid w:val="00BB2996"/>
    <w:rsid w:val="00BE7A29"/>
    <w:rsid w:val="00C027E0"/>
    <w:rsid w:val="00C67FFA"/>
    <w:rsid w:val="00C77A28"/>
    <w:rsid w:val="00C869B5"/>
    <w:rsid w:val="00CB1D22"/>
    <w:rsid w:val="00D8750D"/>
    <w:rsid w:val="00DB5D1A"/>
    <w:rsid w:val="00DF01C1"/>
    <w:rsid w:val="00DF0FCC"/>
    <w:rsid w:val="00E30081"/>
    <w:rsid w:val="00EE07A7"/>
    <w:rsid w:val="00F06A89"/>
    <w:rsid w:val="00F61F66"/>
    <w:rsid w:val="00F8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6969"/>
  <w15:chartTrackingRefBased/>
  <w15:docId w15:val="{6BDF1157-193C-4400-A6BF-BC699DE1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85E"/>
    <w:rPr>
      <w:color w:val="0563C1" w:themeColor="hyperlink"/>
      <w:u w:val="single"/>
    </w:rPr>
  </w:style>
  <w:style w:type="character" w:styleId="UnresolvedMention">
    <w:name w:val="Unresolved Mention"/>
    <w:basedOn w:val="DefaultParagraphFont"/>
    <w:uiPriority w:val="99"/>
    <w:semiHidden/>
    <w:unhideWhenUsed/>
    <w:rsid w:val="0046085E"/>
    <w:rPr>
      <w:color w:val="605E5C"/>
      <w:shd w:val="clear" w:color="auto" w:fill="E1DFDD"/>
    </w:rPr>
  </w:style>
  <w:style w:type="paragraph" w:styleId="BalloonText">
    <w:name w:val="Balloon Text"/>
    <w:basedOn w:val="Normal"/>
    <w:link w:val="BalloonTextChar"/>
    <w:uiPriority w:val="99"/>
    <w:semiHidden/>
    <w:unhideWhenUsed/>
    <w:rsid w:val="007E7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181166">
      <w:bodyDiv w:val="1"/>
      <w:marLeft w:val="0"/>
      <w:marRight w:val="0"/>
      <w:marTop w:val="0"/>
      <w:marBottom w:val="0"/>
      <w:divBdr>
        <w:top w:val="none" w:sz="0" w:space="0" w:color="auto"/>
        <w:left w:val="none" w:sz="0" w:space="0" w:color="auto"/>
        <w:bottom w:val="none" w:sz="0" w:space="0" w:color="auto"/>
        <w:right w:val="none" w:sz="0" w:space="0" w:color="auto"/>
      </w:divBdr>
    </w:div>
    <w:div w:id="117572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r.bach@ndsu.edu" TargetMode="External"/><Relationship Id="rId13" Type="http://schemas.openxmlformats.org/officeDocument/2006/relationships/hyperlink" Target="https://www.ndsu.edu/deanofstudents/basicneeds/physical_and_mental_health/" TargetMode="External"/><Relationship Id="rId3" Type="http://schemas.openxmlformats.org/officeDocument/2006/relationships/webSettings" Target="webSettings.xml"/><Relationship Id="rId7" Type="http://schemas.openxmlformats.org/officeDocument/2006/relationships/hyperlink" Target="https://www.ndsu.edu/presidentscouncil/work_groups/sexual_assault_response_education/" TargetMode="External"/><Relationship Id="rId12" Type="http://schemas.openxmlformats.org/officeDocument/2006/relationships/hyperlink" Target="https://www.ndsu.edu/deanofstudents/basicneeds/physical_and_mental_healt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dsu.edu/presidentscouncil/work_groups/sexual_assault_response_education/campus_and_community_resources/" TargetMode="External"/><Relationship Id="rId11" Type="http://schemas.openxmlformats.org/officeDocument/2006/relationships/hyperlink" Target="mailto:megan.talcott@ndsu.edu" TargetMode="External"/><Relationship Id="rId5" Type="http://schemas.openxmlformats.org/officeDocument/2006/relationships/hyperlink" Target="https://www.ndsu.edu/fileadmin/policy/162.pdf" TargetMode="External"/><Relationship Id="rId15" Type="http://schemas.openxmlformats.org/officeDocument/2006/relationships/fontTable" Target="fontTable.xml"/><Relationship Id="rId10" Type="http://schemas.openxmlformats.org/officeDocument/2006/relationships/hyperlink" Target="mailto:heather.higginsdocht@ndsu.edu" TargetMode="External"/><Relationship Id="rId4" Type="http://schemas.openxmlformats.org/officeDocument/2006/relationships/hyperlink" Target="https://www.ndsu.edu/fileadmin/policy/156.pdf" TargetMode="External"/><Relationship Id="rId9" Type="http://schemas.openxmlformats.org/officeDocument/2006/relationships/hyperlink" Target="mailto:emily.frazier@ndsu.edu" TargetMode="External"/><Relationship Id="rId14" Type="http://schemas.openxmlformats.org/officeDocument/2006/relationships/hyperlink" Target="https://www.ndsu.edu/deanofstudents/basicneeds/physical_and_mental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Talcott</dc:creator>
  <cp:keywords/>
  <dc:description/>
  <cp:lastModifiedBy>Megan Talcott</cp:lastModifiedBy>
  <cp:revision>2</cp:revision>
  <cp:lastPrinted>2021-11-15T20:46:00Z</cp:lastPrinted>
  <dcterms:created xsi:type="dcterms:W3CDTF">2022-06-14T12:56:00Z</dcterms:created>
  <dcterms:modified xsi:type="dcterms:W3CDTF">2022-06-14T12:56:00Z</dcterms:modified>
</cp:coreProperties>
</file>